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608" w:rsidRPr="00130020" w:rsidRDefault="008D6608" w:rsidP="008D6608">
      <w:pPr>
        <w:tabs>
          <w:tab w:val="left" w:pos="3972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020">
        <w:rPr>
          <w:rFonts w:ascii="Times New Roman" w:hAnsi="Times New Roman" w:cs="Times New Roman"/>
          <w:b/>
          <w:sz w:val="24"/>
          <w:szCs w:val="24"/>
        </w:rPr>
        <w:t>ANALISA DOSIS TYROID PADA PEMERIKSAAN ANTRBRACHI PROYEKSI LATERAL DENGAN DAN TANPA ANODA HEEL EFFECT</w:t>
      </w:r>
    </w:p>
    <w:p w:rsidR="008D6608" w:rsidRDefault="008D6608" w:rsidP="008D6608">
      <w:pPr>
        <w:spacing w:after="0" w:line="240" w:lineRule="auto"/>
        <w:jc w:val="center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t>Cokorda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Istri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Ariwidiasti</w:t>
      </w:r>
      <w:proofErr w:type="spellEnd"/>
      <w:r>
        <w:rPr>
          <w:rFonts w:ascii="Times New Roman" w:hAnsi="Times New Roman"/>
          <w:bCs/>
        </w:rPr>
        <w:t xml:space="preserve">*, </w:t>
      </w:r>
      <w:proofErr w:type="spellStart"/>
      <w:r>
        <w:rPr>
          <w:rFonts w:ascii="Times New Roman" w:hAnsi="Times New Roman"/>
          <w:bCs/>
        </w:rPr>
        <w:t>Kadek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Yuda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Astina</w:t>
      </w:r>
      <w:proofErr w:type="spellEnd"/>
      <w:r>
        <w:rPr>
          <w:rFonts w:ascii="Times New Roman" w:hAnsi="Times New Roman"/>
          <w:bCs/>
        </w:rPr>
        <w:t>*</w:t>
      </w:r>
    </w:p>
    <w:p w:rsidR="008D6608" w:rsidRPr="008C7A41" w:rsidRDefault="008D6608" w:rsidP="008D6608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8D6608" w:rsidRPr="00D14037" w:rsidRDefault="008D6608" w:rsidP="008D6608">
      <w:pPr>
        <w:spacing w:after="0" w:line="240" w:lineRule="auto"/>
        <w:jc w:val="center"/>
        <w:rPr>
          <w:rFonts w:ascii="Times New Roman" w:hAnsi="Times New Roman"/>
        </w:rPr>
      </w:pPr>
      <w:r w:rsidRPr="00D14037">
        <w:rPr>
          <w:rFonts w:ascii="Times New Roman" w:hAnsi="Times New Roman"/>
        </w:rPr>
        <w:t>*</w:t>
      </w:r>
      <w:proofErr w:type="spellStart"/>
      <w:r w:rsidRPr="00D14037">
        <w:rPr>
          <w:rFonts w:ascii="Times New Roman" w:hAnsi="Times New Roman"/>
        </w:rPr>
        <w:t>Akademi</w:t>
      </w:r>
      <w:proofErr w:type="spellEnd"/>
      <w:r w:rsidRPr="00D14037">
        <w:rPr>
          <w:rFonts w:ascii="Times New Roman" w:hAnsi="Times New Roman"/>
        </w:rPr>
        <w:t xml:space="preserve"> </w:t>
      </w:r>
      <w:proofErr w:type="spellStart"/>
      <w:r w:rsidRPr="00D14037">
        <w:rPr>
          <w:rFonts w:ascii="Times New Roman" w:hAnsi="Times New Roman"/>
        </w:rPr>
        <w:t>Teknik</w:t>
      </w:r>
      <w:proofErr w:type="spellEnd"/>
      <w:r w:rsidRPr="00D14037">
        <w:rPr>
          <w:rFonts w:ascii="Times New Roman" w:hAnsi="Times New Roman"/>
        </w:rPr>
        <w:t xml:space="preserve"> </w:t>
      </w:r>
      <w:proofErr w:type="spellStart"/>
      <w:r w:rsidRPr="00D14037">
        <w:rPr>
          <w:rFonts w:ascii="Times New Roman" w:hAnsi="Times New Roman"/>
        </w:rPr>
        <w:t>Radiodiagnostik</w:t>
      </w:r>
      <w:proofErr w:type="spellEnd"/>
      <w:r w:rsidRPr="00D14037">
        <w:rPr>
          <w:rFonts w:ascii="Times New Roman" w:hAnsi="Times New Roman"/>
        </w:rPr>
        <w:t xml:space="preserve"> </w:t>
      </w:r>
      <w:proofErr w:type="spellStart"/>
      <w:r w:rsidRPr="00D14037">
        <w:rPr>
          <w:rFonts w:ascii="Times New Roman" w:hAnsi="Times New Roman"/>
        </w:rPr>
        <w:t>dan</w:t>
      </w:r>
      <w:proofErr w:type="spellEnd"/>
      <w:r w:rsidRPr="00D14037">
        <w:rPr>
          <w:rFonts w:ascii="Times New Roman" w:hAnsi="Times New Roman"/>
        </w:rPr>
        <w:t xml:space="preserve"> </w:t>
      </w:r>
      <w:proofErr w:type="spellStart"/>
      <w:r w:rsidRPr="00D14037">
        <w:rPr>
          <w:rFonts w:ascii="Times New Roman" w:hAnsi="Times New Roman"/>
        </w:rPr>
        <w:t>Radioterapi</w:t>
      </w:r>
      <w:proofErr w:type="spellEnd"/>
      <w:r w:rsidRPr="00D14037">
        <w:rPr>
          <w:rFonts w:ascii="Times New Roman" w:hAnsi="Times New Roman"/>
        </w:rPr>
        <w:t xml:space="preserve"> Bali</w:t>
      </w:r>
    </w:p>
    <w:p w:rsidR="008D6608" w:rsidRDefault="008D6608" w:rsidP="008D6608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eastAsia="en-GB"/>
        </w:rPr>
      </w:pPr>
    </w:p>
    <w:p w:rsidR="008D6608" w:rsidRPr="004C41C6" w:rsidRDefault="008D6608" w:rsidP="008D6608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  <w:lang w:eastAsia="en-GB"/>
        </w:rPr>
        <w:t>Korespondensi</w:t>
      </w:r>
      <w:proofErr w:type="spellEnd"/>
      <w:r w:rsidRPr="004C41C6">
        <w:rPr>
          <w:rFonts w:ascii="Times New Roman" w:hAnsi="Times New Roman"/>
          <w:sz w:val="18"/>
          <w:szCs w:val="18"/>
          <w:lang w:eastAsia="en-GB"/>
        </w:rPr>
        <w:t xml:space="preserve">: </w:t>
      </w:r>
      <w:proofErr w:type="spellStart"/>
      <w:r>
        <w:rPr>
          <w:rFonts w:ascii="Times New Roman" w:hAnsi="Times New Roman"/>
          <w:sz w:val="18"/>
          <w:szCs w:val="18"/>
        </w:rPr>
        <w:t>Cokorda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Istri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sz w:val="18"/>
          <w:szCs w:val="18"/>
        </w:rPr>
        <w:t>Ariwidiasti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</w:p>
    <w:p w:rsidR="008D6608" w:rsidRPr="00533CF6" w:rsidRDefault="008D6608" w:rsidP="008D6608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id-ID" w:eastAsia="en-GB"/>
        </w:rPr>
      </w:pPr>
      <w:proofErr w:type="gramStart"/>
      <w:r w:rsidRPr="003E45F9">
        <w:rPr>
          <w:rFonts w:ascii="Times New Roman" w:hAnsi="Times New Roman"/>
          <w:sz w:val="18"/>
          <w:szCs w:val="18"/>
        </w:rPr>
        <w:t>e-mail</w:t>
      </w:r>
      <w:proofErr w:type="gramEnd"/>
      <w:r w:rsidRPr="003E45F9">
        <w:rPr>
          <w:rFonts w:ascii="Times New Roman" w:hAnsi="Times New Roman"/>
          <w:sz w:val="18"/>
          <w:szCs w:val="18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cok_ari</w:t>
      </w:r>
      <w:proofErr w:type="spellEnd"/>
      <w:r w:rsidR="00533CF6">
        <w:rPr>
          <w:rFonts w:ascii="Times New Roman" w:hAnsi="Times New Roman" w:cs="Times New Roman"/>
          <w:sz w:val="24"/>
          <w:szCs w:val="24"/>
          <w:lang w:val="id-ID"/>
        </w:rPr>
        <w:t>@gmail.com</w:t>
      </w:r>
    </w:p>
    <w:p w:rsidR="008D6608" w:rsidRDefault="008D6608" w:rsidP="008D6608">
      <w:pPr>
        <w:rPr>
          <w:rFonts w:ascii="Times New Roman" w:hAnsi="Times New Roman" w:cs="Times New Roman"/>
          <w:b/>
          <w:lang w:val="en-ID"/>
        </w:rPr>
      </w:pPr>
    </w:p>
    <w:p w:rsidR="008D6608" w:rsidRDefault="008D6608" w:rsidP="008D6608">
      <w:pPr>
        <w:rPr>
          <w:rFonts w:ascii="Times New Roman" w:hAnsi="Times New Roman" w:cs="Times New Roman"/>
          <w:b/>
          <w:lang w:val="en-ID"/>
        </w:rPr>
      </w:pPr>
    </w:p>
    <w:p w:rsidR="008D6608" w:rsidRPr="00D433AA" w:rsidRDefault="00DB0D0C" w:rsidP="008D6608">
      <w:pPr>
        <w:rPr>
          <w:rFonts w:ascii="Times New Roman" w:hAnsi="Times New Roman" w:cs="Times New Roman"/>
          <w:b/>
          <w:lang w:val="en-ID"/>
        </w:rPr>
      </w:pPr>
      <w:r w:rsidRPr="00D433AA">
        <w:rPr>
          <w:rFonts w:ascii="Times New Roman" w:hAnsi="Times New Roman" w:cs="Times New Roman"/>
          <w:b/>
          <w:lang w:val="en-ID"/>
        </w:rPr>
        <w:t>IN</w:t>
      </w:r>
      <w:r w:rsidR="00E1157F" w:rsidRPr="00D433AA">
        <w:rPr>
          <w:rFonts w:ascii="Times New Roman" w:hAnsi="Times New Roman" w:cs="Times New Roman"/>
          <w:b/>
          <w:lang w:val="en-ID"/>
        </w:rPr>
        <w:t>T</w:t>
      </w:r>
      <w:r w:rsidRPr="00D433AA">
        <w:rPr>
          <w:rFonts w:ascii="Times New Roman" w:hAnsi="Times New Roman" w:cs="Times New Roman"/>
          <w:b/>
          <w:lang w:val="en-ID"/>
        </w:rPr>
        <w:t>ISARI</w:t>
      </w:r>
    </w:p>
    <w:p w:rsidR="00DB0D0C" w:rsidRPr="008D6608" w:rsidRDefault="00DB0D0C" w:rsidP="008D660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8D6608">
        <w:rPr>
          <w:rFonts w:ascii="Times New Roman" w:hAnsi="Times New Roman" w:cs="Times New Roman"/>
          <w:b/>
          <w:sz w:val="20"/>
          <w:szCs w:val="20"/>
        </w:rPr>
        <w:t>Analisis</w:t>
      </w:r>
      <w:proofErr w:type="spellEnd"/>
      <w:r w:rsidRPr="008D660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/>
          <w:sz w:val="20"/>
          <w:szCs w:val="20"/>
        </w:rPr>
        <w:t>Dosis</w:t>
      </w:r>
      <w:proofErr w:type="spellEnd"/>
      <w:r w:rsidRPr="008D660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/>
          <w:i/>
          <w:sz w:val="20"/>
          <w:szCs w:val="20"/>
        </w:rPr>
        <w:t>Tyroid</w:t>
      </w:r>
      <w:proofErr w:type="spellEnd"/>
      <w:r w:rsidRPr="008D660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/>
          <w:sz w:val="20"/>
          <w:szCs w:val="20"/>
        </w:rPr>
        <w:t>Pada</w:t>
      </w:r>
      <w:proofErr w:type="spellEnd"/>
      <w:r w:rsidRPr="008D660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/>
          <w:sz w:val="20"/>
          <w:szCs w:val="20"/>
        </w:rPr>
        <w:t>Pemeriksaan</w:t>
      </w:r>
      <w:proofErr w:type="spellEnd"/>
      <w:r w:rsidRPr="008D660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/>
          <w:i/>
          <w:sz w:val="20"/>
          <w:szCs w:val="20"/>
        </w:rPr>
        <w:t>Antebrachi</w:t>
      </w:r>
      <w:proofErr w:type="spellEnd"/>
      <w:r w:rsidRPr="008D660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/>
          <w:i/>
          <w:sz w:val="20"/>
          <w:szCs w:val="20"/>
        </w:rPr>
        <w:t>Proyeksi</w:t>
      </w:r>
      <w:proofErr w:type="spellEnd"/>
      <w:r w:rsidRPr="008D6608">
        <w:rPr>
          <w:rFonts w:ascii="Times New Roman" w:hAnsi="Times New Roman" w:cs="Times New Roman"/>
          <w:b/>
          <w:i/>
          <w:sz w:val="20"/>
          <w:szCs w:val="20"/>
        </w:rPr>
        <w:t xml:space="preserve"> Lateral </w:t>
      </w:r>
      <w:proofErr w:type="spellStart"/>
      <w:r w:rsidRPr="008D6608">
        <w:rPr>
          <w:rFonts w:ascii="Times New Roman" w:hAnsi="Times New Roman" w:cs="Times New Roman"/>
          <w:b/>
          <w:sz w:val="20"/>
          <w:szCs w:val="20"/>
        </w:rPr>
        <w:t>Dengan</w:t>
      </w:r>
      <w:proofErr w:type="spellEnd"/>
      <w:r w:rsidRPr="008D6608">
        <w:rPr>
          <w:rFonts w:ascii="Times New Roman" w:hAnsi="Times New Roman" w:cs="Times New Roman"/>
          <w:b/>
          <w:sz w:val="20"/>
          <w:szCs w:val="20"/>
        </w:rPr>
        <w:t xml:space="preserve"> Dan </w:t>
      </w:r>
      <w:proofErr w:type="spellStart"/>
      <w:r w:rsidRPr="008D6608">
        <w:rPr>
          <w:rFonts w:ascii="Times New Roman" w:hAnsi="Times New Roman" w:cs="Times New Roman"/>
          <w:b/>
          <w:i/>
          <w:sz w:val="20"/>
          <w:szCs w:val="20"/>
        </w:rPr>
        <w:t>Tanpa</w:t>
      </w:r>
      <w:proofErr w:type="spellEnd"/>
      <w:r w:rsidRPr="008D660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/>
          <w:i/>
          <w:sz w:val="20"/>
          <w:szCs w:val="20"/>
        </w:rPr>
        <w:t>Anoda</w:t>
      </w:r>
      <w:proofErr w:type="spellEnd"/>
      <w:r w:rsidRPr="008D660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/>
          <w:i/>
          <w:sz w:val="20"/>
          <w:szCs w:val="20"/>
        </w:rPr>
        <w:t>Hee</w:t>
      </w:r>
      <w:proofErr w:type="spellEnd"/>
      <w:r w:rsidRPr="008D660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/>
          <w:i/>
          <w:sz w:val="20"/>
          <w:szCs w:val="20"/>
        </w:rPr>
        <w:t>lEffect</w:t>
      </w:r>
      <w:proofErr w:type="spellEnd"/>
      <w:r w:rsidRPr="008D6608">
        <w:rPr>
          <w:rFonts w:ascii="Times New Roman" w:hAnsi="Times New Roman" w:cs="Times New Roman"/>
          <w:b/>
          <w:i/>
          <w:sz w:val="20"/>
          <w:szCs w:val="20"/>
        </w:rPr>
        <w:t>.</w:t>
      </w:r>
      <w:proofErr w:type="gram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Penelitian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ini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bertujuan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untuk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mengetahui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tidaknya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perbedaan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dosis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tyroid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pemeriksaan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antebrachi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proyeksi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lateral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tanpa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anoda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r w:rsidRPr="008D6608">
        <w:rPr>
          <w:rFonts w:ascii="Times New Roman" w:hAnsi="Times New Roman" w:cs="Times New Roman"/>
          <w:i/>
          <w:sz w:val="20"/>
          <w:szCs w:val="20"/>
        </w:rPr>
        <w:t xml:space="preserve">heel effect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menentukan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dosis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apakah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masih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batas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8D6608">
        <w:rPr>
          <w:rFonts w:ascii="Times New Roman" w:hAnsi="Times New Roman" w:cs="Times New Roman"/>
          <w:sz w:val="20"/>
          <w:szCs w:val="20"/>
        </w:rPr>
        <w:t>ambang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r w:rsidRPr="008D6608">
        <w:rPr>
          <w:rFonts w:ascii="Times New Roman" w:hAnsi="Times New Roman" w:cs="Times New Roman"/>
          <w:sz w:val="20"/>
          <w:szCs w:val="20"/>
        </w:rPr>
        <w:t xml:space="preserve"> yang</w:t>
      </w:r>
      <w:proofErr w:type="gram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ditentukan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oleh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perka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BAPETEN No.6 2010</w:t>
      </w:r>
      <w:r w:rsidRPr="008D6608">
        <w:rPr>
          <w:rFonts w:ascii="Times New Roman" w:hAnsi="Times New Roman" w:cs="Times New Roman"/>
          <w:i/>
          <w:sz w:val="20"/>
          <w:szCs w:val="20"/>
        </w:rPr>
        <w:t>.</w:t>
      </w:r>
    </w:p>
    <w:p w:rsidR="00AD6592" w:rsidRPr="008D6608" w:rsidRDefault="00DB0D0C" w:rsidP="008D660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motode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kuantitatif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pendekatan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eksperimen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15 orang sukarelawan.1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objek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r w:rsidRPr="008D6608">
        <w:rPr>
          <w:rFonts w:ascii="Times New Roman" w:hAnsi="Times New Roman" w:cs="Times New Roman"/>
          <w:sz w:val="20"/>
          <w:szCs w:val="20"/>
        </w:rPr>
        <w:t>di</w:t>
      </w:r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berikan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2 kali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perlakuan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, yang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pertama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pengambilan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r w:rsidRPr="008D6608">
        <w:rPr>
          <w:rFonts w:ascii="Times New Roman" w:hAnsi="Times New Roman" w:cs="Times New Roman"/>
          <w:sz w:val="20"/>
          <w:szCs w:val="20"/>
        </w:rPr>
        <w:t>data</w:t>
      </w:r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dosis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tyroid</w:t>
      </w:r>
      <w:r w:rsidRPr="008D660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ano</w:t>
      </w:r>
      <w:r w:rsidR="00AD6592" w:rsidRPr="008D6608">
        <w:rPr>
          <w:rFonts w:ascii="Times New Roman" w:hAnsi="Times New Roman" w:cs="Times New Roman"/>
          <w:i/>
          <w:sz w:val="20"/>
          <w:szCs w:val="20"/>
        </w:rPr>
        <w:t>da</w:t>
      </w:r>
      <w:proofErr w:type="spellEnd"/>
      <w:r w:rsidR="00AD6592" w:rsidRPr="008D660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D6608">
        <w:rPr>
          <w:rFonts w:ascii="Times New Roman" w:hAnsi="Times New Roman" w:cs="Times New Roman"/>
          <w:i/>
          <w:sz w:val="20"/>
          <w:szCs w:val="20"/>
        </w:rPr>
        <w:t>heel</w:t>
      </w:r>
      <w:r w:rsidR="00AD6592" w:rsidRPr="008D6608">
        <w:rPr>
          <w:rFonts w:ascii="Times New Roman" w:hAnsi="Times New Roman" w:cs="Times New Roman"/>
          <w:i/>
          <w:sz w:val="20"/>
          <w:szCs w:val="20"/>
        </w:rPr>
        <w:t xml:space="preserve"> effect </w:t>
      </w:r>
      <w:proofErr w:type="spellStart"/>
      <w:r w:rsidR="00AD6592" w:rsidRPr="008D6608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D6592" w:rsidRPr="008D6608">
        <w:rPr>
          <w:rFonts w:ascii="Times New Roman" w:hAnsi="Times New Roman" w:cs="Times New Roman"/>
          <w:sz w:val="20"/>
          <w:szCs w:val="20"/>
        </w:rPr>
        <w:t>tanpa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D6592" w:rsidRPr="008D6608">
        <w:rPr>
          <w:rFonts w:ascii="Times New Roman" w:hAnsi="Times New Roman" w:cs="Times New Roman"/>
          <w:i/>
          <w:sz w:val="20"/>
          <w:szCs w:val="20"/>
        </w:rPr>
        <w:t>anoda</w:t>
      </w:r>
      <w:proofErr w:type="spellEnd"/>
      <w:r w:rsidR="00AD6592" w:rsidRPr="008D6608">
        <w:rPr>
          <w:rFonts w:ascii="Times New Roman" w:hAnsi="Times New Roman" w:cs="Times New Roman"/>
          <w:i/>
          <w:sz w:val="20"/>
          <w:szCs w:val="20"/>
        </w:rPr>
        <w:t xml:space="preserve"> heel effect</w:t>
      </w:r>
      <w:r w:rsidR="00AD6592" w:rsidRPr="008D660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AD6592" w:rsidRPr="008D6608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="00AD6592" w:rsidRPr="008D6608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D6592" w:rsidRPr="008D6608">
        <w:rPr>
          <w:rFonts w:ascii="Times New Roman" w:hAnsi="Times New Roman" w:cs="Times New Roman"/>
          <w:sz w:val="20"/>
          <w:szCs w:val="20"/>
        </w:rPr>
        <w:t>dosis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D6592" w:rsidRPr="008D6608">
        <w:rPr>
          <w:rFonts w:ascii="Times New Roman" w:hAnsi="Times New Roman" w:cs="Times New Roman"/>
          <w:i/>
          <w:sz w:val="20"/>
          <w:szCs w:val="20"/>
        </w:rPr>
        <w:t>tyroid</w:t>
      </w:r>
      <w:proofErr w:type="spellEnd"/>
      <w:r w:rsidR="00AD6592" w:rsidRPr="008D66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AD6592" w:rsidRPr="008D6608">
        <w:rPr>
          <w:rFonts w:ascii="Times New Roman" w:hAnsi="Times New Roman" w:cs="Times New Roman"/>
          <w:sz w:val="20"/>
          <w:szCs w:val="20"/>
        </w:rPr>
        <w:t>kemudian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D6592" w:rsidRPr="008D6608">
        <w:rPr>
          <w:rFonts w:ascii="Times New Roman" w:hAnsi="Times New Roman" w:cs="Times New Roman"/>
          <w:sz w:val="20"/>
          <w:szCs w:val="20"/>
        </w:rPr>
        <w:t>dianalisa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D6592" w:rsidRPr="008D660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program SPSS 21 </w:t>
      </w:r>
      <w:proofErr w:type="spellStart"/>
      <w:r w:rsidR="00AD6592" w:rsidRPr="008D6608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D6592" w:rsidRPr="008D6608">
        <w:rPr>
          <w:rFonts w:ascii="Times New Roman" w:hAnsi="Times New Roman" w:cs="Times New Roman"/>
          <w:sz w:val="20"/>
          <w:szCs w:val="20"/>
        </w:rPr>
        <w:t>uji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T </w:t>
      </w:r>
      <w:proofErr w:type="spellStart"/>
      <w:r w:rsidR="00AD6592" w:rsidRPr="008D6608">
        <w:rPr>
          <w:rFonts w:ascii="Times New Roman" w:hAnsi="Times New Roman" w:cs="Times New Roman"/>
          <w:sz w:val="20"/>
          <w:szCs w:val="20"/>
        </w:rPr>
        <w:t>berpasangan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D6592" w:rsidRPr="008D6608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D6592" w:rsidRPr="008D6608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D6592" w:rsidRPr="008D6608">
        <w:rPr>
          <w:rFonts w:ascii="Times New Roman" w:hAnsi="Times New Roman" w:cs="Times New Roman"/>
          <w:sz w:val="20"/>
          <w:szCs w:val="20"/>
        </w:rPr>
        <w:t>uji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T </w:t>
      </w:r>
      <w:proofErr w:type="spellStart"/>
      <w:r w:rsidR="00AD6592" w:rsidRPr="008D6608">
        <w:rPr>
          <w:rFonts w:ascii="Times New Roman" w:hAnsi="Times New Roman" w:cs="Times New Roman"/>
          <w:sz w:val="20"/>
          <w:szCs w:val="20"/>
        </w:rPr>
        <w:t>berpasangan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 yang </w:t>
      </w:r>
      <w:proofErr w:type="spellStart"/>
      <w:r w:rsidR="00AD6592" w:rsidRPr="008D6608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="00AD6592" w:rsidRPr="008D6608">
        <w:rPr>
          <w:rFonts w:ascii="Times New Roman" w:hAnsi="Times New Roman" w:cs="Times New Roman"/>
          <w:sz w:val="20"/>
          <w:szCs w:val="20"/>
        </w:rPr>
        <w:t>dapatkan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D6592" w:rsidRPr="008D6608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="00AD6592" w:rsidRPr="008D6608">
        <w:rPr>
          <w:rFonts w:ascii="Times New Roman" w:hAnsi="Times New Roman" w:cs="Times New Roman"/>
          <w:sz w:val="20"/>
          <w:szCs w:val="20"/>
        </w:rPr>
        <w:t xml:space="preserve"> 0,01(&lt;p </w:t>
      </w:r>
      <w:r w:rsidR="00AD6592" w:rsidRPr="008D6608">
        <w:rPr>
          <w:rFonts w:ascii="Times New Roman" w:hAnsi="Times New Roman" w:cs="Times New Roman"/>
          <w:i/>
          <w:sz w:val="20"/>
          <w:szCs w:val="20"/>
        </w:rPr>
        <w:t>value</w:t>
      </w:r>
      <w:r w:rsidR="00AD6592" w:rsidRPr="008D6608">
        <w:rPr>
          <w:rFonts w:ascii="Times New Roman" w:hAnsi="Times New Roman" w:cs="Times New Roman"/>
          <w:sz w:val="20"/>
          <w:szCs w:val="20"/>
        </w:rPr>
        <w:t>0,05) .</w:t>
      </w:r>
    </w:p>
    <w:p w:rsidR="00977C55" w:rsidRPr="008D6608" w:rsidRDefault="00AD6592" w:rsidP="008D6608">
      <w:pPr>
        <w:spacing w:before="100" w:beforeAutospacing="1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disimpulkan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bahwa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Ha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diterima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artinya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perbedaan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dosis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tyroid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pemeriksaan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antebrachi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proyeksi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lateral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tanpa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anoda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r w:rsidRPr="008D6608">
        <w:rPr>
          <w:rFonts w:ascii="Times New Roman" w:hAnsi="Times New Roman" w:cs="Times New Roman"/>
          <w:i/>
          <w:sz w:val="20"/>
          <w:szCs w:val="20"/>
        </w:rPr>
        <w:t xml:space="preserve">heel effect,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rata-rata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dosis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pada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i/>
          <w:sz w:val="20"/>
          <w:szCs w:val="20"/>
        </w:rPr>
        <w:t>tyroid</w:t>
      </w:r>
      <w:proofErr w:type="spellEnd"/>
      <w:r w:rsidRPr="008D6608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dengan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i/>
          <w:sz w:val="20"/>
          <w:szCs w:val="20"/>
        </w:rPr>
        <w:t>anoda</w:t>
      </w:r>
      <w:proofErr w:type="spellEnd"/>
      <w:r w:rsidRPr="008D6608">
        <w:rPr>
          <w:rFonts w:ascii="Times New Roman" w:hAnsi="Times New Roman" w:cs="Times New Roman"/>
          <w:bCs/>
          <w:i/>
          <w:sz w:val="20"/>
          <w:szCs w:val="20"/>
        </w:rPr>
        <w:t xml:space="preserve"> heel</w:t>
      </w:r>
      <w:r w:rsidR="00977C55" w:rsidRPr="008D6608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8D6608">
        <w:rPr>
          <w:rFonts w:ascii="Times New Roman" w:hAnsi="Times New Roman" w:cs="Times New Roman"/>
          <w:bCs/>
          <w:i/>
          <w:sz w:val="20"/>
          <w:szCs w:val="20"/>
        </w:rPr>
        <w:t>effect</w:t>
      </w:r>
      <w:r w:rsidR="00977C55" w:rsidRPr="008D6608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yaitu</w:t>
      </w:r>
      <w:proofErr w:type="spellEnd"/>
      <w:r w:rsidR="00977C55"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sebesar</w:t>
      </w:r>
      <w:proofErr w:type="spellEnd"/>
      <w:r w:rsidR="00977C55"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D6608">
        <w:rPr>
          <w:rFonts w:ascii="Times New Roman" w:hAnsi="Times New Roman" w:cs="Times New Roman"/>
          <w:bCs/>
          <w:sz w:val="20"/>
          <w:szCs w:val="20"/>
        </w:rPr>
        <w:t>0,104</w:t>
      </w:r>
      <w:r w:rsidR="00977C55"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sedangkan</w:t>
      </w:r>
      <w:proofErr w:type="spellEnd"/>
      <w:r w:rsidR="00977C55"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nilai</w:t>
      </w:r>
      <w:proofErr w:type="spellEnd"/>
      <w:r w:rsidR="00977C55"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D6608">
        <w:rPr>
          <w:rFonts w:ascii="Times New Roman" w:hAnsi="Times New Roman" w:cs="Times New Roman"/>
          <w:bCs/>
          <w:sz w:val="20"/>
          <w:szCs w:val="20"/>
        </w:rPr>
        <w:t>rata-rata</w:t>
      </w:r>
      <w:r w:rsidR="00977C55"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77C55" w:rsidRPr="008D6608">
        <w:rPr>
          <w:rFonts w:ascii="Times New Roman" w:hAnsi="Times New Roman" w:cs="Times New Roman"/>
          <w:bCs/>
          <w:sz w:val="20"/>
          <w:szCs w:val="20"/>
        </w:rPr>
        <w:t>nilai</w:t>
      </w:r>
      <w:proofErr w:type="spellEnd"/>
      <w:r w:rsidR="00977C55"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77C55" w:rsidRPr="008D6608">
        <w:rPr>
          <w:rFonts w:ascii="Times New Roman" w:hAnsi="Times New Roman" w:cs="Times New Roman"/>
          <w:bCs/>
          <w:sz w:val="20"/>
          <w:szCs w:val="20"/>
        </w:rPr>
        <w:t>dosis</w:t>
      </w:r>
      <w:proofErr w:type="spellEnd"/>
      <w:r w:rsidR="00977C55"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77C55" w:rsidRPr="008D6608">
        <w:rPr>
          <w:rFonts w:ascii="Times New Roman" w:hAnsi="Times New Roman" w:cs="Times New Roman"/>
          <w:bCs/>
          <w:sz w:val="20"/>
          <w:szCs w:val="20"/>
        </w:rPr>
        <w:t>pada</w:t>
      </w:r>
      <w:proofErr w:type="spellEnd"/>
      <w:r w:rsidR="00977C55"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77C55" w:rsidRPr="008D6608">
        <w:rPr>
          <w:rFonts w:ascii="Times New Roman" w:hAnsi="Times New Roman" w:cs="Times New Roman"/>
          <w:bCs/>
          <w:i/>
          <w:sz w:val="20"/>
          <w:szCs w:val="20"/>
        </w:rPr>
        <w:t>tyroid</w:t>
      </w:r>
      <w:proofErr w:type="spellEnd"/>
      <w:r w:rsidR="00977C55" w:rsidRPr="008D6608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="00977C55" w:rsidRPr="008D6608">
        <w:rPr>
          <w:rFonts w:ascii="Times New Roman" w:hAnsi="Times New Roman" w:cs="Times New Roman"/>
          <w:bCs/>
          <w:sz w:val="20"/>
          <w:szCs w:val="20"/>
        </w:rPr>
        <w:t>tanpa</w:t>
      </w:r>
      <w:proofErr w:type="spellEnd"/>
      <w:r w:rsidR="00977C55"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77C55" w:rsidRPr="008D6608">
        <w:rPr>
          <w:rFonts w:ascii="Times New Roman" w:hAnsi="Times New Roman" w:cs="Times New Roman"/>
          <w:bCs/>
          <w:i/>
          <w:sz w:val="20"/>
          <w:szCs w:val="20"/>
        </w:rPr>
        <w:t>anoda</w:t>
      </w:r>
      <w:proofErr w:type="spellEnd"/>
      <w:r w:rsidR="00977C55" w:rsidRPr="008D6608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="00977C55" w:rsidRPr="008D6608">
        <w:rPr>
          <w:rFonts w:ascii="Times New Roman" w:hAnsi="Times New Roman" w:cs="Times New Roman"/>
          <w:bCs/>
          <w:i/>
          <w:sz w:val="20"/>
          <w:szCs w:val="20"/>
        </w:rPr>
        <w:t>heele</w:t>
      </w:r>
      <w:proofErr w:type="spellEnd"/>
      <w:r w:rsidR="00977C55" w:rsidRPr="008D6608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="00977C55" w:rsidRPr="008D6608">
        <w:rPr>
          <w:rFonts w:ascii="Times New Roman" w:hAnsi="Times New Roman" w:cs="Times New Roman"/>
          <w:bCs/>
          <w:i/>
          <w:sz w:val="20"/>
          <w:szCs w:val="20"/>
        </w:rPr>
        <w:t>ffect</w:t>
      </w:r>
      <w:r w:rsidR="00977C55" w:rsidRPr="008D6608">
        <w:rPr>
          <w:rFonts w:ascii="Times New Roman" w:hAnsi="Times New Roman" w:cs="Times New Roman"/>
          <w:bCs/>
          <w:sz w:val="20"/>
          <w:szCs w:val="20"/>
        </w:rPr>
        <w:t>y</w:t>
      </w:r>
      <w:proofErr w:type="spellEnd"/>
      <w:r w:rsidR="00977C55"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77C55" w:rsidRPr="008D6608">
        <w:rPr>
          <w:rFonts w:ascii="Times New Roman" w:hAnsi="Times New Roman" w:cs="Times New Roman"/>
          <w:bCs/>
          <w:sz w:val="20"/>
          <w:szCs w:val="20"/>
        </w:rPr>
        <w:t>aitu</w:t>
      </w:r>
      <w:proofErr w:type="spellEnd"/>
      <w:r w:rsidR="00977C55"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77C55" w:rsidRPr="008D6608">
        <w:rPr>
          <w:rFonts w:ascii="Times New Roman" w:hAnsi="Times New Roman" w:cs="Times New Roman"/>
          <w:bCs/>
          <w:sz w:val="20"/>
          <w:szCs w:val="20"/>
        </w:rPr>
        <w:t>sebesar</w:t>
      </w:r>
      <w:proofErr w:type="spellEnd"/>
      <w:r w:rsidR="00977C55" w:rsidRPr="008D6608">
        <w:rPr>
          <w:rFonts w:ascii="Times New Roman" w:hAnsi="Times New Roman" w:cs="Times New Roman"/>
          <w:bCs/>
          <w:sz w:val="20"/>
          <w:szCs w:val="20"/>
        </w:rPr>
        <w:t xml:space="preserve"> 0,048. </w:t>
      </w:r>
      <w:proofErr w:type="spellStart"/>
      <w:r w:rsidR="00977C55" w:rsidRPr="008D6608">
        <w:rPr>
          <w:rFonts w:ascii="Times New Roman" w:hAnsi="Times New Roman" w:cs="Times New Roman"/>
          <w:bCs/>
          <w:sz w:val="20"/>
          <w:szCs w:val="20"/>
        </w:rPr>
        <w:t>Hasil</w:t>
      </w:r>
      <w:proofErr w:type="spellEnd"/>
      <w:r w:rsidR="00977C55"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77C55" w:rsidRPr="008D6608">
        <w:rPr>
          <w:rFonts w:ascii="Times New Roman" w:hAnsi="Times New Roman" w:cs="Times New Roman"/>
          <w:bCs/>
          <w:sz w:val="20"/>
          <w:szCs w:val="20"/>
        </w:rPr>
        <w:t>tersebut</w:t>
      </w:r>
      <w:proofErr w:type="spellEnd"/>
      <w:r w:rsidR="00977C55"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77C55" w:rsidRPr="008D6608">
        <w:rPr>
          <w:rFonts w:ascii="Times New Roman" w:hAnsi="Times New Roman" w:cs="Times New Roman"/>
          <w:bCs/>
          <w:sz w:val="20"/>
          <w:szCs w:val="20"/>
        </w:rPr>
        <w:t>menunjukan</w:t>
      </w:r>
      <w:proofErr w:type="spellEnd"/>
      <w:r w:rsidR="00977C55"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77C55" w:rsidRPr="008D6608">
        <w:rPr>
          <w:rFonts w:ascii="Times New Roman" w:hAnsi="Times New Roman" w:cs="Times New Roman"/>
          <w:bCs/>
          <w:sz w:val="20"/>
          <w:szCs w:val="20"/>
        </w:rPr>
        <w:t>bahwa</w:t>
      </w:r>
      <w:proofErr w:type="spellEnd"/>
      <w:r w:rsidR="00977C55"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77C55" w:rsidRPr="008D6608">
        <w:rPr>
          <w:rFonts w:ascii="Times New Roman" w:hAnsi="Times New Roman" w:cs="Times New Roman"/>
          <w:bCs/>
          <w:sz w:val="20"/>
          <w:szCs w:val="20"/>
        </w:rPr>
        <w:t>nilai</w:t>
      </w:r>
      <w:proofErr w:type="spellEnd"/>
      <w:r w:rsidR="00977C55"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77C55" w:rsidRPr="008D6608">
        <w:rPr>
          <w:rFonts w:ascii="Times New Roman" w:hAnsi="Times New Roman" w:cs="Times New Roman"/>
          <w:bCs/>
          <w:sz w:val="20"/>
          <w:szCs w:val="20"/>
        </w:rPr>
        <w:t>dosis</w:t>
      </w:r>
      <w:proofErr w:type="spellEnd"/>
      <w:r w:rsidR="00977C55"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77C55" w:rsidRPr="008D6608">
        <w:rPr>
          <w:rFonts w:ascii="Times New Roman" w:hAnsi="Times New Roman" w:cs="Times New Roman"/>
          <w:bCs/>
          <w:i/>
          <w:sz w:val="20"/>
          <w:szCs w:val="20"/>
        </w:rPr>
        <w:t>tyriod</w:t>
      </w:r>
      <w:proofErr w:type="spellEnd"/>
      <w:r w:rsidR="00977C55" w:rsidRPr="008D6608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="00977C55" w:rsidRPr="008D6608">
        <w:rPr>
          <w:rFonts w:ascii="Times New Roman" w:hAnsi="Times New Roman" w:cs="Times New Roman"/>
          <w:bCs/>
          <w:sz w:val="20"/>
          <w:szCs w:val="20"/>
        </w:rPr>
        <w:t>pada</w:t>
      </w:r>
      <w:proofErr w:type="spellEnd"/>
      <w:r w:rsidR="00977C55"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77C55" w:rsidRPr="008D6608">
        <w:rPr>
          <w:rFonts w:ascii="Times New Roman" w:hAnsi="Times New Roman" w:cs="Times New Roman"/>
          <w:bCs/>
          <w:sz w:val="20"/>
          <w:szCs w:val="20"/>
        </w:rPr>
        <w:t>pemeriksaan</w:t>
      </w:r>
      <w:proofErr w:type="spellEnd"/>
      <w:r w:rsidR="00977C55"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77C55" w:rsidRPr="008D6608">
        <w:rPr>
          <w:rFonts w:ascii="Times New Roman" w:hAnsi="Times New Roman" w:cs="Times New Roman"/>
          <w:bCs/>
          <w:i/>
          <w:sz w:val="20"/>
          <w:szCs w:val="20"/>
        </w:rPr>
        <w:t>antebrachi</w:t>
      </w:r>
      <w:proofErr w:type="spellEnd"/>
      <w:r w:rsidR="00977C55" w:rsidRPr="008D6608">
        <w:rPr>
          <w:rFonts w:ascii="Times New Roman" w:hAnsi="Times New Roman" w:cs="Times New Roman"/>
          <w:bCs/>
          <w:i/>
          <w:sz w:val="20"/>
          <w:szCs w:val="20"/>
        </w:rPr>
        <w:t xml:space="preserve"> lateral</w:t>
      </w:r>
      <w:r w:rsidR="00977C55" w:rsidRPr="008D6608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="00977C55" w:rsidRPr="008D6608">
        <w:rPr>
          <w:rFonts w:ascii="Times New Roman" w:hAnsi="Times New Roman" w:cs="Times New Roman"/>
          <w:bCs/>
          <w:sz w:val="20"/>
          <w:szCs w:val="20"/>
        </w:rPr>
        <w:t>lebih</w:t>
      </w:r>
      <w:proofErr w:type="spellEnd"/>
      <w:r w:rsidR="00977C55"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77C55" w:rsidRPr="008D6608">
        <w:rPr>
          <w:rFonts w:ascii="Times New Roman" w:hAnsi="Times New Roman" w:cs="Times New Roman"/>
          <w:bCs/>
          <w:sz w:val="20"/>
          <w:szCs w:val="20"/>
        </w:rPr>
        <w:t>rendah</w:t>
      </w:r>
      <w:proofErr w:type="spellEnd"/>
      <w:r w:rsidR="00977C55"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77C55" w:rsidRPr="008D6608">
        <w:rPr>
          <w:rFonts w:ascii="Times New Roman" w:hAnsi="Times New Roman" w:cs="Times New Roman"/>
          <w:bCs/>
          <w:sz w:val="20"/>
          <w:szCs w:val="20"/>
        </w:rPr>
        <w:t>yaitu</w:t>
      </w:r>
      <w:proofErr w:type="spellEnd"/>
      <w:r w:rsidR="00977C55"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77C55" w:rsidRPr="008D6608">
        <w:rPr>
          <w:rFonts w:ascii="Times New Roman" w:hAnsi="Times New Roman" w:cs="Times New Roman"/>
          <w:bCs/>
          <w:sz w:val="20"/>
          <w:szCs w:val="20"/>
        </w:rPr>
        <w:t>pada</w:t>
      </w:r>
      <w:proofErr w:type="spellEnd"/>
      <w:r w:rsidR="00977C55"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77C55" w:rsidRPr="008D6608">
        <w:rPr>
          <w:rFonts w:ascii="Times New Roman" w:hAnsi="Times New Roman" w:cs="Times New Roman"/>
          <w:bCs/>
          <w:sz w:val="20"/>
          <w:szCs w:val="20"/>
        </w:rPr>
        <w:t>tanpa</w:t>
      </w:r>
      <w:proofErr w:type="spellEnd"/>
      <w:r w:rsidR="00977C55"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77C55" w:rsidRPr="008D6608">
        <w:rPr>
          <w:rFonts w:ascii="Times New Roman" w:hAnsi="Times New Roman" w:cs="Times New Roman"/>
          <w:bCs/>
          <w:sz w:val="20"/>
          <w:szCs w:val="20"/>
        </w:rPr>
        <w:t>penerapan</w:t>
      </w:r>
      <w:proofErr w:type="spellEnd"/>
      <w:r w:rsidR="00977C55"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977C55" w:rsidRPr="008D6608">
        <w:rPr>
          <w:rFonts w:ascii="Times New Roman" w:hAnsi="Times New Roman" w:cs="Times New Roman"/>
          <w:bCs/>
          <w:i/>
          <w:sz w:val="20"/>
          <w:szCs w:val="20"/>
        </w:rPr>
        <w:t>anoda</w:t>
      </w:r>
      <w:proofErr w:type="spellEnd"/>
      <w:r w:rsidR="00977C55" w:rsidRPr="008D6608">
        <w:rPr>
          <w:rFonts w:ascii="Times New Roman" w:hAnsi="Times New Roman" w:cs="Times New Roman"/>
          <w:bCs/>
          <w:i/>
          <w:sz w:val="20"/>
          <w:szCs w:val="20"/>
        </w:rPr>
        <w:t xml:space="preserve"> heel effect</w:t>
      </w:r>
      <w:r w:rsidR="00977C55" w:rsidRPr="008D6608">
        <w:rPr>
          <w:rFonts w:ascii="Times New Roman" w:hAnsi="Times New Roman" w:cs="Times New Roman"/>
          <w:bCs/>
          <w:sz w:val="20"/>
          <w:szCs w:val="20"/>
        </w:rPr>
        <w:t xml:space="preserve">.  </w:t>
      </w:r>
    </w:p>
    <w:p w:rsidR="00977C55" w:rsidRPr="008D6608" w:rsidRDefault="008D6608" w:rsidP="008D6608">
      <w:pPr>
        <w:tabs>
          <w:tab w:val="left" w:pos="5275"/>
        </w:tabs>
        <w:spacing w:before="100" w:beforeAutospacing="1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D6608">
        <w:rPr>
          <w:rFonts w:ascii="Times New Roman" w:hAnsi="Times New Roman" w:cs="Times New Roman"/>
          <w:bCs/>
          <w:sz w:val="20"/>
          <w:szCs w:val="20"/>
        </w:rPr>
        <w:tab/>
      </w:r>
    </w:p>
    <w:p w:rsidR="008D6608" w:rsidRPr="008D6608" w:rsidRDefault="00977C55" w:rsidP="008D6608">
      <w:pPr>
        <w:pStyle w:val="Default"/>
        <w:jc w:val="both"/>
        <w:rPr>
          <w:bCs/>
          <w:sz w:val="20"/>
          <w:szCs w:val="20"/>
        </w:rPr>
      </w:pPr>
      <w:r w:rsidRPr="008D6608">
        <w:rPr>
          <w:bCs/>
          <w:sz w:val="20"/>
          <w:szCs w:val="20"/>
        </w:rPr>
        <w:t xml:space="preserve">Kata </w:t>
      </w:r>
      <w:proofErr w:type="spellStart"/>
      <w:proofErr w:type="gramStart"/>
      <w:r w:rsidRPr="008D6608">
        <w:rPr>
          <w:bCs/>
          <w:sz w:val="20"/>
          <w:szCs w:val="20"/>
        </w:rPr>
        <w:t>Kunci</w:t>
      </w:r>
      <w:proofErr w:type="spellEnd"/>
      <w:r w:rsidRPr="008D6608">
        <w:rPr>
          <w:bCs/>
          <w:sz w:val="20"/>
          <w:szCs w:val="20"/>
        </w:rPr>
        <w:t xml:space="preserve"> :</w:t>
      </w:r>
      <w:proofErr w:type="spellStart"/>
      <w:r w:rsidRPr="008D6608">
        <w:rPr>
          <w:bCs/>
          <w:sz w:val="20"/>
          <w:szCs w:val="20"/>
        </w:rPr>
        <w:t>Anoda</w:t>
      </w:r>
      <w:proofErr w:type="spellEnd"/>
      <w:proofErr w:type="gramEnd"/>
      <w:r w:rsidRPr="008D6608">
        <w:rPr>
          <w:bCs/>
          <w:sz w:val="20"/>
          <w:szCs w:val="20"/>
        </w:rPr>
        <w:t xml:space="preserve"> Heel Effect, </w:t>
      </w:r>
      <w:proofErr w:type="spellStart"/>
      <w:r w:rsidRPr="008D6608">
        <w:rPr>
          <w:bCs/>
          <w:sz w:val="20"/>
          <w:szCs w:val="20"/>
        </w:rPr>
        <w:t>DosisTyroid</w:t>
      </w:r>
      <w:proofErr w:type="spellEnd"/>
    </w:p>
    <w:p w:rsidR="008D6608" w:rsidRPr="008D6608" w:rsidRDefault="008D6608" w:rsidP="008D6608">
      <w:pPr>
        <w:pStyle w:val="Default"/>
        <w:jc w:val="both"/>
        <w:rPr>
          <w:bCs/>
          <w:sz w:val="20"/>
          <w:szCs w:val="20"/>
        </w:rPr>
      </w:pPr>
    </w:p>
    <w:p w:rsidR="008D6608" w:rsidRPr="008D6608" w:rsidRDefault="008D6608" w:rsidP="008D6608">
      <w:pPr>
        <w:pStyle w:val="Default"/>
        <w:jc w:val="both"/>
        <w:rPr>
          <w:bCs/>
          <w:sz w:val="20"/>
          <w:szCs w:val="20"/>
        </w:rPr>
      </w:pPr>
    </w:p>
    <w:p w:rsidR="008D6608" w:rsidRDefault="008D6608" w:rsidP="008D6608">
      <w:pPr>
        <w:pStyle w:val="Default"/>
        <w:jc w:val="both"/>
        <w:rPr>
          <w:bCs/>
          <w:sz w:val="20"/>
          <w:szCs w:val="20"/>
        </w:rPr>
      </w:pPr>
    </w:p>
    <w:p w:rsidR="008D6608" w:rsidRDefault="008D6608" w:rsidP="008D6608">
      <w:pPr>
        <w:pStyle w:val="Default"/>
        <w:jc w:val="both"/>
        <w:rPr>
          <w:bCs/>
          <w:sz w:val="20"/>
          <w:szCs w:val="20"/>
        </w:rPr>
      </w:pPr>
    </w:p>
    <w:p w:rsidR="008D6608" w:rsidRDefault="008D6608" w:rsidP="008D6608">
      <w:pPr>
        <w:pStyle w:val="Default"/>
        <w:jc w:val="both"/>
        <w:rPr>
          <w:bCs/>
          <w:sz w:val="20"/>
          <w:szCs w:val="20"/>
        </w:rPr>
      </w:pPr>
    </w:p>
    <w:p w:rsidR="008D6608" w:rsidRDefault="008D6608" w:rsidP="008D6608">
      <w:pPr>
        <w:pStyle w:val="Default"/>
        <w:jc w:val="both"/>
        <w:rPr>
          <w:bCs/>
          <w:sz w:val="20"/>
          <w:szCs w:val="20"/>
        </w:rPr>
      </w:pPr>
    </w:p>
    <w:p w:rsidR="008D6608" w:rsidRDefault="008D6608" w:rsidP="008D6608">
      <w:pPr>
        <w:pStyle w:val="Default"/>
        <w:jc w:val="both"/>
        <w:rPr>
          <w:bCs/>
          <w:sz w:val="20"/>
          <w:szCs w:val="20"/>
        </w:rPr>
      </w:pPr>
    </w:p>
    <w:p w:rsidR="008D6608" w:rsidRDefault="008D6608" w:rsidP="008D6608">
      <w:pPr>
        <w:pStyle w:val="Default"/>
        <w:jc w:val="both"/>
        <w:rPr>
          <w:bCs/>
          <w:sz w:val="20"/>
          <w:szCs w:val="20"/>
        </w:rPr>
      </w:pPr>
    </w:p>
    <w:p w:rsidR="008D6608" w:rsidRPr="008D6608" w:rsidRDefault="008D6608" w:rsidP="008D6608">
      <w:pPr>
        <w:pStyle w:val="Default"/>
        <w:jc w:val="both"/>
        <w:rPr>
          <w:bCs/>
          <w:sz w:val="20"/>
          <w:szCs w:val="20"/>
        </w:rPr>
      </w:pPr>
    </w:p>
    <w:p w:rsidR="008D6608" w:rsidRPr="008D6608" w:rsidRDefault="008D6608" w:rsidP="008D6608">
      <w:pPr>
        <w:pStyle w:val="Default"/>
        <w:jc w:val="both"/>
        <w:rPr>
          <w:bCs/>
          <w:sz w:val="20"/>
          <w:szCs w:val="20"/>
        </w:rPr>
      </w:pPr>
    </w:p>
    <w:p w:rsidR="008D6608" w:rsidRPr="008D6608" w:rsidRDefault="008D6608" w:rsidP="008D6608">
      <w:pPr>
        <w:pStyle w:val="Default"/>
        <w:jc w:val="both"/>
        <w:rPr>
          <w:bCs/>
          <w:sz w:val="20"/>
          <w:szCs w:val="20"/>
        </w:rPr>
      </w:pPr>
    </w:p>
    <w:p w:rsidR="008D6608" w:rsidRPr="008D6608" w:rsidRDefault="008D6608" w:rsidP="008D6608">
      <w:pPr>
        <w:pStyle w:val="Default"/>
        <w:jc w:val="both"/>
        <w:rPr>
          <w:bCs/>
          <w:sz w:val="20"/>
          <w:szCs w:val="20"/>
        </w:rPr>
      </w:pPr>
    </w:p>
    <w:p w:rsidR="008D6608" w:rsidRPr="008D6608" w:rsidRDefault="008D6608" w:rsidP="008D6608">
      <w:pPr>
        <w:pStyle w:val="Default"/>
        <w:jc w:val="both"/>
        <w:rPr>
          <w:bCs/>
          <w:sz w:val="20"/>
          <w:szCs w:val="20"/>
        </w:rPr>
      </w:pPr>
    </w:p>
    <w:p w:rsidR="008D6608" w:rsidRDefault="008D6608" w:rsidP="008D6608">
      <w:pPr>
        <w:pStyle w:val="Default"/>
        <w:jc w:val="both"/>
        <w:rPr>
          <w:bCs/>
          <w:sz w:val="22"/>
          <w:szCs w:val="22"/>
        </w:rPr>
      </w:pPr>
    </w:p>
    <w:p w:rsidR="008D6608" w:rsidRDefault="008D6608" w:rsidP="008D6608">
      <w:pPr>
        <w:pStyle w:val="Default"/>
        <w:jc w:val="both"/>
        <w:rPr>
          <w:bCs/>
          <w:sz w:val="22"/>
          <w:szCs w:val="22"/>
        </w:rPr>
      </w:pPr>
    </w:p>
    <w:p w:rsidR="008D6608" w:rsidRPr="008D6608" w:rsidRDefault="008D6608" w:rsidP="008D6608">
      <w:pPr>
        <w:pStyle w:val="Default"/>
        <w:jc w:val="both"/>
        <w:rPr>
          <w:bCs/>
          <w:sz w:val="22"/>
          <w:szCs w:val="22"/>
        </w:rPr>
      </w:pPr>
    </w:p>
    <w:p w:rsidR="00E1157F" w:rsidRDefault="00E1157F">
      <w:pPr>
        <w:rPr>
          <w:sz w:val="24"/>
          <w:szCs w:val="24"/>
          <w:lang w:val="en-ID"/>
        </w:rPr>
      </w:pPr>
    </w:p>
    <w:p w:rsidR="006E08E4" w:rsidRDefault="006E08E4">
      <w:pPr>
        <w:rPr>
          <w:b/>
          <w:sz w:val="24"/>
          <w:szCs w:val="24"/>
          <w:lang w:val="en-ID"/>
        </w:rPr>
        <w:sectPr w:rsidR="006E08E4">
          <w:pgSz w:w="11907" w:h="16839"/>
          <w:pgMar w:top="2268" w:right="1701" w:bottom="1701" w:left="2268" w:header="720" w:footer="720" w:gutter="0"/>
          <w:pgNumType w:start="22"/>
          <w:cols w:space="720"/>
        </w:sectPr>
      </w:pPr>
    </w:p>
    <w:p w:rsidR="0010723A" w:rsidRPr="00533CF6" w:rsidRDefault="00E1157F" w:rsidP="0010723A">
      <w:pPr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533CF6">
        <w:rPr>
          <w:rFonts w:ascii="Times New Roman" w:hAnsi="Times New Roman" w:cs="Times New Roman"/>
          <w:b/>
          <w:sz w:val="24"/>
          <w:szCs w:val="24"/>
          <w:lang w:val="en-ID"/>
        </w:rPr>
        <w:lastRenderedPageBreak/>
        <w:t>PENDAHULUAN</w:t>
      </w:r>
    </w:p>
    <w:p w:rsidR="0010723A" w:rsidRPr="00B86F35" w:rsidRDefault="0010723A" w:rsidP="00B86F35">
      <w:pPr>
        <w:spacing w:line="480" w:lineRule="auto"/>
        <w:ind w:firstLine="720"/>
        <w:jc w:val="both"/>
        <w:rPr>
          <w:rFonts w:ascii="Times New Roman" w:eastAsia="Calibri" w:hAnsi="Times New Roman" w:cs="Times New Roman"/>
        </w:rPr>
      </w:pPr>
      <w:proofErr w:type="spellStart"/>
      <w:r w:rsidRPr="00533CF6">
        <w:rPr>
          <w:rFonts w:ascii="Times New Roman" w:hAnsi="Times New Roman" w:cs="Times New Roman"/>
        </w:rPr>
        <w:t>Pesawat</w:t>
      </w:r>
      <w:proofErr w:type="spellEnd"/>
      <w:r w:rsidRPr="00533CF6">
        <w:rPr>
          <w:rFonts w:ascii="Times New Roman" w:hAnsi="Times New Roman" w:cs="Times New Roman"/>
        </w:rPr>
        <w:t xml:space="preserve"> </w:t>
      </w:r>
      <w:proofErr w:type="spellStart"/>
      <w:r w:rsidRPr="00533CF6">
        <w:rPr>
          <w:rFonts w:ascii="Times New Roman" w:hAnsi="Times New Roman" w:cs="Times New Roman"/>
        </w:rPr>
        <w:t>sinar</w:t>
      </w:r>
      <w:proofErr w:type="spellEnd"/>
      <w:r w:rsidRPr="00533CF6">
        <w:rPr>
          <w:rFonts w:ascii="Times New Roman" w:hAnsi="Times New Roman" w:cs="Times New Roman"/>
        </w:rPr>
        <w:t xml:space="preserve">-X </w:t>
      </w:r>
      <w:proofErr w:type="spellStart"/>
      <w:r w:rsidRPr="00533CF6">
        <w:rPr>
          <w:rFonts w:ascii="Times New Roman" w:hAnsi="Times New Roman" w:cs="Times New Roman"/>
        </w:rPr>
        <w:t>adalah</w:t>
      </w:r>
      <w:proofErr w:type="spellEnd"/>
      <w:r w:rsidRPr="00533CF6">
        <w:rPr>
          <w:rFonts w:ascii="Times New Roman" w:hAnsi="Times New Roman" w:cs="Times New Roman"/>
        </w:rPr>
        <w:t xml:space="preserve"> </w:t>
      </w:r>
      <w:proofErr w:type="spellStart"/>
      <w:r w:rsidRPr="00533CF6">
        <w:rPr>
          <w:rFonts w:ascii="Times New Roman" w:hAnsi="Times New Roman" w:cs="Times New Roman"/>
        </w:rPr>
        <w:t>suatu</w:t>
      </w:r>
      <w:proofErr w:type="spellEnd"/>
      <w:r w:rsidRPr="00533CF6">
        <w:rPr>
          <w:rFonts w:ascii="Times New Roman" w:hAnsi="Times New Roman" w:cs="Times New Roman"/>
        </w:rPr>
        <w:t xml:space="preserve"> </w:t>
      </w:r>
      <w:proofErr w:type="spellStart"/>
      <w:r w:rsidRPr="00533CF6">
        <w:rPr>
          <w:rFonts w:ascii="Times New Roman" w:hAnsi="Times New Roman" w:cs="Times New Roman"/>
        </w:rPr>
        <w:t>alat</w:t>
      </w:r>
      <w:proofErr w:type="spellEnd"/>
      <w:r w:rsidRPr="00533CF6">
        <w:rPr>
          <w:rFonts w:ascii="Times New Roman" w:hAnsi="Times New Roman" w:cs="Times New Roman"/>
        </w:rPr>
        <w:t xml:space="preserve"> yang </w:t>
      </w:r>
      <w:proofErr w:type="spellStart"/>
      <w:r w:rsidRPr="00533CF6">
        <w:rPr>
          <w:rFonts w:ascii="Times New Roman" w:hAnsi="Times New Roman" w:cs="Times New Roman"/>
        </w:rPr>
        <w:t>menghasilkan</w:t>
      </w:r>
      <w:proofErr w:type="spellEnd"/>
      <w:r w:rsidRPr="00533CF6">
        <w:rPr>
          <w:rFonts w:ascii="Times New Roman" w:hAnsi="Times New Roman" w:cs="Times New Roman"/>
        </w:rPr>
        <w:t xml:space="preserve"> </w:t>
      </w:r>
      <w:proofErr w:type="spellStart"/>
      <w:r w:rsidRPr="00533CF6">
        <w:rPr>
          <w:rFonts w:ascii="Times New Roman" w:hAnsi="Times New Roman" w:cs="Times New Roman"/>
        </w:rPr>
        <w:t>sinar</w:t>
      </w:r>
      <w:proofErr w:type="spellEnd"/>
      <w:r w:rsidRPr="00533CF6">
        <w:rPr>
          <w:rFonts w:ascii="Times New Roman" w:hAnsi="Times New Roman" w:cs="Times New Roman"/>
        </w:rPr>
        <w:t>-</w:t>
      </w:r>
      <w:r w:rsidRPr="008D6608">
        <w:rPr>
          <w:rFonts w:ascii="Times New Roman" w:hAnsi="Times New Roman" w:cs="Times New Roman"/>
        </w:rPr>
        <w:t xml:space="preserve">X </w:t>
      </w:r>
      <w:proofErr w:type="spellStart"/>
      <w:r w:rsidRPr="008D6608">
        <w:rPr>
          <w:rFonts w:ascii="Times New Roman" w:hAnsi="Times New Roman" w:cs="Times New Roman"/>
        </w:rPr>
        <w:t>digunakan</w:t>
      </w:r>
      <w:proofErr w:type="spellEnd"/>
      <w:r w:rsidRPr="008D6608">
        <w:rPr>
          <w:rFonts w:ascii="Times New Roman" w:hAnsi="Times New Roman" w:cs="Times New Roman"/>
        </w:rPr>
        <w:t xml:space="preserve"> </w:t>
      </w:r>
      <w:proofErr w:type="spellStart"/>
      <w:r w:rsidRPr="008D6608">
        <w:rPr>
          <w:rFonts w:ascii="Times New Roman" w:hAnsi="Times New Roman" w:cs="Times New Roman"/>
        </w:rPr>
        <w:t>untuk</w:t>
      </w:r>
      <w:proofErr w:type="spellEnd"/>
      <w:r w:rsidRPr="008D6608">
        <w:rPr>
          <w:rFonts w:ascii="Times New Roman" w:hAnsi="Times New Roman" w:cs="Times New Roman"/>
        </w:rPr>
        <w:t xml:space="preserve"> </w:t>
      </w:r>
      <w:proofErr w:type="spellStart"/>
      <w:r w:rsidRPr="008D6608">
        <w:rPr>
          <w:rFonts w:ascii="Times New Roman" w:hAnsi="Times New Roman" w:cs="Times New Roman"/>
        </w:rPr>
        <w:t>melakukan</w:t>
      </w:r>
      <w:proofErr w:type="spellEnd"/>
      <w:r w:rsidRPr="008D6608">
        <w:rPr>
          <w:rFonts w:ascii="Times New Roman" w:hAnsi="Times New Roman" w:cs="Times New Roman"/>
        </w:rPr>
        <w:t xml:space="preserve"> </w:t>
      </w:r>
      <w:proofErr w:type="spellStart"/>
      <w:r w:rsidRPr="008D6608">
        <w:rPr>
          <w:rFonts w:ascii="Times New Roman" w:hAnsi="Times New Roman" w:cs="Times New Roman"/>
        </w:rPr>
        <w:t>diagnosa</w:t>
      </w:r>
      <w:proofErr w:type="spellEnd"/>
      <w:r w:rsidRPr="008D6608">
        <w:rPr>
          <w:rFonts w:ascii="Times New Roman" w:hAnsi="Times New Roman" w:cs="Times New Roman"/>
        </w:rPr>
        <w:t xml:space="preserve"> </w:t>
      </w:r>
      <w:proofErr w:type="spellStart"/>
      <w:r w:rsidRPr="008D6608">
        <w:rPr>
          <w:rFonts w:ascii="Times New Roman" w:hAnsi="Times New Roman" w:cs="Times New Roman"/>
        </w:rPr>
        <w:t>medis</w:t>
      </w:r>
      <w:proofErr w:type="spellEnd"/>
      <w:r w:rsidRPr="008D6608">
        <w:rPr>
          <w:rFonts w:ascii="Times New Roman" w:hAnsi="Times New Roman" w:cs="Times New Roman"/>
        </w:rPr>
        <w:t xml:space="preserve"> </w:t>
      </w:r>
      <w:proofErr w:type="spellStart"/>
      <w:r w:rsidRPr="008D6608">
        <w:rPr>
          <w:rFonts w:ascii="Times New Roman" w:hAnsi="Times New Roman" w:cs="Times New Roman"/>
        </w:rPr>
        <w:t>melalui</w:t>
      </w:r>
      <w:proofErr w:type="spellEnd"/>
      <w:r w:rsidRPr="008D6608">
        <w:rPr>
          <w:rFonts w:ascii="Times New Roman" w:hAnsi="Times New Roman" w:cs="Times New Roman"/>
        </w:rPr>
        <w:t xml:space="preserve"> </w:t>
      </w:r>
      <w:proofErr w:type="spellStart"/>
      <w:r w:rsidRPr="008D6608">
        <w:rPr>
          <w:rFonts w:ascii="Times New Roman" w:hAnsi="Times New Roman" w:cs="Times New Roman"/>
        </w:rPr>
        <w:t>pancaran</w:t>
      </w:r>
      <w:proofErr w:type="spellEnd"/>
      <w:r w:rsidRPr="008D6608">
        <w:rPr>
          <w:rFonts w:ascii="Times New Roman" w:hAnsi="Times New Roman" w:cs="Times New Roman"/>
        </w:rPr>
        <w:t xml:space="preserve"> </w:t>
      </w:r>
      <w:proofErr w:type="spellStart"/>
      <w:r w:rsidRPr="008D6608">
        <w:rPr>
          <w:rFonts w:ascii="Times New Roman" w:hAnsi="Times New Roman" w:cs="Times New Roman"/>
        </w:rPr>
        <w:t>tabung</w:t>
      </w:r>
      <w:proofErr w:type="spellEnd"/>
      <w:r w:rsidRPr="008D6608">
        <w:rPr>
          <w:rFonts w:ascii="Times New Roman" w:hAnsi="Times New Roman" w:cs="Times New Roman"/>
        </w:rPr>
        <w:t xml:space="preserve"> </w:t>
      </w:r>
      <w:proofErr w:type="spellStart"/>
      <w:r w:rsidRPr="008D6608">
        <w:rPr>
          <w:rFonts w:ascii="Times New Roman" w:hAnsi="Times New Roman" w:cs="Times New Roman"/>
        </w:rPr>
        <w:t>dan</w:t>
      </w:r>
      <w:proofErr w:type="spellEnd"/>
      <w:r w:rsidRPr="008D6608">
        <w:rPr>
          <w:rFonts w:ascii="Times New Roman" w:hAnsi="Times New Roman" w:cs="Times New Roman"/>
        </w:rPr>
        <w:t xml:space="preserve"> </w:t>
      </w:r>
      <w:proofErr w:type="spellStart"/>
      <w:r w:rsidRPr="008D6608">
        <w:rPr>
          <w:rFonts w:ascii="Times New Roman" w:hAnsi="Times New Roman" w:cs="Times New Roman"/>
        </w:rPr>
        <w:t>diarahkan</w:t>
      </w:r>
      <w:proofErr w:type="spellEnd"/>
      <w:r w:rsidRPr="008D6608">
        <w:rPr>
          <w:rFonts w:ascii="Times New Roman" w:hAnsi="Times New Roman" w:cs="Times New Roman"/>
        </w:rPr>
        <w:t xml:space="preserve"> </w:t>
      </w:r>
      <w:proofErr w:type="spellStart"/>
      <w:r w:rsidRPr="008D6608">
        <w:rPr>
          <w:rFonts w:ascii="Times New Roman" w:hAnsi="Times New Roman" w:cs="Times New Roman"/>
        </w:rPr>
        <w:t>pada</w:t>
      </w:r>
      <w:proofErr w:type="spellEnd"/>
      <w:r w:rsidRPr="008D6608">
        <w:rPr>
          <w:rFonts w:ascii="Times New Roman" w:hAnsi="Times New Roman" w:cs="Times New Roman"/>
        </w:rPr>
        <w:t xml:space="preserve"> </w:t>
      </w:r>
      <w:proofErr w:type="spellStart"/>
      <w:r w:rsidRPr="008D6608">
        <w:rPr>
          <w:rFonts w:ascii="Times New Roman" w:hAnsi="Times New Roman" w:cs="Times New Roman"/>
        </w:rPr>
        <w:t>bagian</w:t>
      </w:r>
      <w:proofErr w:type="spellEnd"/>
      <w:r w:rsidRPr="008D6608">
        <w:rPr>
          <w:rFonts w:ascii="Times New Roman" w:hAnsi="Times New Roman" w:cs="Times New Roman"/>
        </w:rPr>
        <w:t xml:space="preserve"> </w:t>
      </w:r>
      <w:proofErr w:type="spellStart"/>
      <w:r w:rsidRPr="008D6608">
        <w:rPr>
          <w:rFonts w:ascii="Times New Roman" w:hAnsi="Times New Roman" w:cs="Times New Roman"/>
        </w:rPr>
        <w:t>tubuh</w:t>
      </w:r>
      <w:proofErr w:type="spellEnd"/>
      <w:r w:rsidRPr="008D6608">
        <w:rPr>
          <w:rFonts w:ascii="Times New Roman" w:hAnsi="Times New Roman" w:cs="Times New Roman"/>
        </w:rPr>
        <w:t xml:space="preserve"> yang </w:t>
      </w:r>
      <w:proofErr w:type="spellStart"/>
      <w:proofErr w:type="gramStart"/>
      <w:r w:rsidRPr="008D6608">
        <w:rPr>
          <w:rFonts w:ascii="Times New Roman" w:hAnsi="Times New Roman" w:cs="Times New Roman"/>
        </w:rPr>
        <w:t>akan</w:t>
      </w:r>
      <w:proofErr w:type="spellEnd"/>
      <w:proofErr w:type="gramEnd"/>
      <w:r w:rsidRPr="008D6608">
        <w:rPr>
          <w:rFonts w:ascii="Times New Roman" w:hAnsi="Times New Roman" w:cs="Times New Roman"/>
        </w:rPr>
        <w:t xml:space="preserve"> </w:t>
      </w:r>
      <w:proofErr w:type="spellStart"/>
      <w:r w:rsidRPr="008D6608">
        <w:rPr>
          <w:rFonts w:ascii="Times New Roman" w:hAnsi="Times New Roman" w:cs="Times New Roman"/>
        </w:rPr>
        <w:t>didiagnosa</w:t>
      </w:r>
      <w:proofErr w:type="spellEnd"/>
      <w:r w:rsidRPr="008D6608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8D6608">
        <w:rPr>
          <w:rFonts w:ascii="Times New Roman" w:eastAsia="Calibri" w:hAnsi="Times New Roman" w:cs="Times New Roman"/>
        </w:rPr>
        <w:t>Tabung</w:t>
      </w:r>
      <w:proofErr w:type="spellEnd"/>
      <w:r w:rsidRPr="008D6608">
        <w:rPr>
          <w:rFonts w:ascii="Times New Roman" w:eastAsia="Calibri" w:hAnsi="Times New Roman" w:cs="Times New Roman"/>
        </w:rPr>
        <w:t xml:space="preserve"> </w:t>
      </w:r>
      <w:proofErr w:type="spellStart"/>
      <w:r w:rsidRPr="008D6608">
        <w:rPr>
          <w:rFonts w:ascii="Times New Roman" w:eastAsia="Calibri" w:hAnsi="Times New Roman" w:cs="Times New Roman"/>
        </w:rPr>
        <w:t>sinar</w:t>
      </w:r>
      <w:proofErr w:type="spellEnd"/>
      <w:r w:rsidRPr="008D6608">
        <w:rPr>
          <w:rFonts w:ascii="Times New Roman" w:eastAsia="Calibri" w:hAnsi="Times New Roman" w:cs="Times New Roman"/>
        </w:rPr>
        <w:t xml:space="preserve">-X </w:t>
      </w:r>
      <w:proofErr w:type="spellStart"/>
      <w:r w:rsidRPr="008D6608">
        <w:rPr>
          <w:rFonts w:ascii="Times New Roman" w:eastAsia="Calibri" w:hAnsi="Times New Roman" w:cs="Times New Roman"/>
        </w:rPr>
        <w:t>merupakan</w:t>
      </w:r>
      <w:proofErr w:type="spellEnd"/>
      <w:r w:rsidRPr="008D6608">
        <w:rPr>
          <w:rFonts w:ascii="Times New Roman" w:eastAsia="Calibri" w:hAnsi="Times New Roman" w:cs="Times New Roman"/>
        </w:rPr>
        <w:t xml:space="preserve"> </w:t>
      </w:r>
      <w:proofErr w:type="spellStart"/>
      <w:r w:rsidRPr="008D6608">
        <w:rPr>
          <w:rFonts w:ascii="Times New Roman" w:eastAsia="Calibri" w:hAnsi="Times New Roman" w:cs="Times New Roman"/>
        </w:rPr>
        <w:t>komponen</w:t>
      </w:r>
      <w:proofErr w:type="spellEnd"/>
      <w:r w:rsidRPr="008D6608">
        <w:rPr>
          <w:rFonts w:ascii="Times New Roman" w:eastAsia="Calibri" w:hAnsi="Times New Roman" w:cs="Times New Roman"/>
        </w:rPr>
        <w:t xml:space="preserve"> paling </w:t>
      </w:r>
      <w:proofErr w:type="spellStart"/>
      <w:r w:rsidRPr="008D6608">
        <w:rPr>
          <w:rFonts w:ascii="Times New Roman" w:eastAsia="Calibri" w:hAnsi="Times New Roman" w:cs="Times New Roman"/>
        </w:rPr>
        <w:t>penting</w:t>
      </w:r>
      <w:proofErr w:type="spellEnd"/>
      <w:r w:rsidRPr="008D6608">
        <w:rPr>
          <w:rFonts w:ascii="Times New Roman" w:eastAsia="Calibri" w:hAnsi="Times New Roman" w:cs="Times New Roman"/>
        </w:rPr>
        <w:t xml:space="preserve"> </w:t>
      </w:r>
      <w:proofErr w:type="spellStart"/>
      <w:r w:rsidRPr="008D6608">
        <w:rPr>
          <w:rFonts w:ascii="Times New Roman" w:eastAsia="Calibri" w:hAnsi="Times New Roman" w:cs="Times New Roman"/>
        </w:rPr>
        <w:t>dari</w:t>
      </w:r>
      <w:proofErr w:type="spellEnd"/>
      <w:r w:rsidRPr="008D6608">
        <w:rPr>
          <w:rFonts w:ascii="Times New Roman" w:eastAsia="Calibri" w:hAnsi="Times New Roman" w:cs="Times New Roman"/>
        </w:rPr>
        <w:t xml:space="preserve"> </w:t>
      </w:r>
      <w:proofErr w:type="spellStart"/>
      <w:r w:rsidRPr="008D6608">
        <w:rPr>
          <w:rFonts w:ascii="Times New Roman" w:eastAsia="Calibri" w:hAnsi="Times New Roman" w:cs="Times New Roman"/>
        </w:rPr>
        <w:t>pesawat</w:t>
      </w:r>
      <w:proofErr w:type="spellEnd"/>
      <w:r w:rsidRPr="008D6608">
        <w:rPr>
          <w:rFonts w:ascii="Times New Roman" w:eastAsia="Calibri" w:hAnsi="Times New Roman" w:cs="Times New Roman"/>
        </w:rPr>
        <w:t xml:space="preserve"> </w:t>
      </w:r>
      <w:proofErr w:type="spellStart"/>
      <w:r w:rsidRPr="008D6608">
        <w:rPr>
          <w:rFonts w:ascii="Times New Roman" w:eastAsia="Calibri" w:hAnsi="Times New Roman" w:cs="Times New Roman"/>
        </w:rPr>
        <w:t>karena</w:t>
      </w:r>
      <w:proofErr w:type="spellEnd"/>
      <w:r w:rsidRPr="008D6608">
        <w:rPr>
          <w:rFonts w:ascii="Times New Roman" w:eastAsia="Calibri" w:hAnsi="Times New Roman" w:cs="Times New Roman"/>
        </w:rPr>
        <w:t xml:space="preserve"> </w:t>
      </w:r>
      <w:proofErr w:type="spellStart"/>
      <w:r w:rsidRPr="008D6608">
        <w:rPr>
          <w:rFonts w:ascii="Times New Roman" w:eastAsia="Calibri" w:hAnsi="Times New Roman" w:cs="Times New Roman"/>
        </w:rPr>
        <w:t>tabung</w:t>
      </w:r>
      <w:proofErr w:type="spellEnd"/>
      <w:r w:rsidRPr="008D6608">
        <w:rPr>
          <w:rFonts w:ascii="Times New Roman" w:eastAsia="Calibri" w:hAnsi="Times New Roman" w:cs="Times New Roman"/>
        </w:rPr>
        <w:t xml:space="preserve"> </w:t>
      </w:r>
      <w:proofErr w:type="spellStart"/>
      <w:r w:rsidRPr="008D6608">
        <w:rPr>
          <w:rFonts w:ascii="Times New Roman" w:eastAsia="Calibri" w:hAnsi="Times New Roman" w:cs="Times New Roman"/>
        </w:rPr>
        <w:t>merupakan</w:t>
      </w:r>
      <w:proofErr w:type="spellEnd"/>
      <w:r w:rsidRPr="008D6608">
        <w:rPr>
          <w:rFonts w:ascii="Times New Roman" w:eastAsia="Calibri" w:hAnsi="Times New Roman" w:cs="Times New Roman"/>
        </w:rPr>
        <w:t xml:space="preserve"> </w:t>
      </w:r>
      <w:proofErr w:type="spellStart"/>
      <w:r w:rsidRPr="008D6608">
        <w:rPr>
          <w:rFonts w:ascii="Times New Roman" w:eastAsia="Calibri" w:hAnsi="Times New Roman" w:cs="Times New Roman"/>
        </w:rPr>
        <w:t>tempat</w:t>
      </w:r>
      <w:proofErr w:type="spellEnd"/>
      <w:r w:rsidRPr="008D6608">
        <w:rPr>
          <w:rFonts w:ascii="Times New Roman" w:eastAsia="Calibri" w:hAnsi="Times New Roman" w:cs="Times New Roman"/>
        </w:rPr>
        <w:t xml:space="preserve"> </w:t>
      </w:r>
      <w:proofErr w:type="spellStart"/>
      <w:r w:rsidRPr="008D6608">
        <w:rPr>
          <w:rFonts w:ascii="Times New Roman" w:eastAsia="Calibri" w:hAnsi="Times New Roman" w:cs="Times New Roman"/>
        </w:rPr>
        <w:t>dimana</w:t>
      </w:r>
      <w:proofErr w:type="spellEnd"/>
      <w:r w:rsidRPr="008D6608">
        <w:rPr>
          <w:rFonts w:ascii="Times New Roman" w:eastAsia="Calibri" w:hAnsi="Times New Roman" w:cs="Times New Roman"/>
        </w:rPr>
        <w:t xml:space="preserve"> </w:t>
      </w:r>
      <w:proofErr w:type="spellStart"/>
      <w:r w:rsidRPr="008D6608">
        <w:rPr>
          <w:rFonts w:ascii="Times New Roman" w:eastAsia="Calibri" w:hAnsi="Times New Roman" w:cs="Times New Roman"/>
        </w:rPr>
        <w:t>sinar</w:t>
      </w:r>
      <w:proofErr w:type="spellEnd"/>
      <w:r w:rsidRPr="008D6608">
        <w:rPr>
          <w:rFonts w:ascii="Times New Roman" w:eastAsia="Calibri" w:hAnsi="Times New Roman" w:cs="Times New Roman"/>
        </w:rPr>
        <w:t xml:space="preserve">-X </w:t>
      </w:r>
      <w:proofErr w:type="spellStart"/>
      <w:r w:rsidRPr="008D6608">
        <w:rPr>
          <w:rFonts w:ascii="Times New Roman" w:eastAsia="Calibri" w:hAnsi="Times New Roman" w:cs="Times New Roman"/>
        </w:rPr>
        <w:t>sebenarnya</w:t>
      </w:r>
      <w:proofErr w:type="spellEnd"/>
      <w:r w:rsidRPr="008D6608">
        <w:rPr>
          <w:rFonts w:ascii="Times New Roman" w:eastAsia="Calibri" w:hAnsi="Times New Roman" w:cs="Times New Roman"/>
        </w:rPr>
        <w:t xml:space="preserve"> </w:t>
      </w:r>
      <w:proofErr w:type="spellStart"/>
      <w:r w:rsidRPr="008D6608">
        <w:rPr>
          <w:rFonts w:ascii="Times New Roman" w:eastAsia="Calibri" w:hAnsi="Times New Roman" w:cs="Times New Roman"/>
        </w:rPr>
        <w:t>dihasilkan</w:t>
      </w:r>
      <w:proofErr w:type="spellEnd"/>
      <w:r w:rsidRPr="008D6608">
        <w:rPr>
          <w:rFonts w:ascii="Times New Roman" w:eastAsia="Calibri" w:hAnsi="Times New Roman" w:cs="Times New Roman"/>
        </w:rPr>
        <w:t>.</w:t>
      </w:r>
      <w:proofErr w:type="gramEnd"/>
      <w:r w:rsidRPr="008D6608"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 w:rsidRPr="008D6608">
        <w:rPr>
          <w:rFonts w:ascii="Times New Roman" w:eastAsia="Calibri" w:hAnsi="Times New Roman" w:cs="Times New Roman"/>
        </w:rPr>
        <w:t>Tabung</w:t>
      </w:r>
      <w:proofErr w:type="spellEnd"/>
      <w:r w:rsidRPr="008D6608">
        <w:rPr>
          <w:rFonts w:ascii="Times New Roman" w:eastAsia="Calibri" w:hAnsi="Times New Roman" w:cs="Times New Roman"/>
        </w:rPr>
        <w:t xml:space="preserve"> </w:t>
      </w:r>
      <w:proofErr w:type="spellStart"/>
      <w:r w:rsidRPr="008D6608">
        <w:rPr>
          <w:rFonts w:ascii="Times New Roman" w:eastAsia="Calibri" w:hAnsi="Times New Roman" w:cs="Times New Roman"/>
        </w:rPr>
        <w:t>sinar</w:t>
      </w:r>
      <w:proofErr w:type="spellEnd"/>
      <w:r w:rsidRPr="008D6608">
        <w:rPr>
          <w:rFonts w:ascii="Times New Roman" w:eastAsia="Calibri" w:hAnsi="Times New Roman" w:cs="Times New Roman"/>
        </w:rPr>
        <w:t xml:space="preserve">-X </w:t>
      </w:r>
      <w:proofErr w:type="spellStart"/>
      <w:r w:rsidRPr="008D6608">
        <w:rPr>
          <w:rFonts w:ascii="Times New Roman" w:eastAsia="Calibri" w:hAnsi="Times New Roman" w:cs="Times New Roman"/>
        </w:rPr>
        <w:t>berisi</w:t>
      </w:r>
      <w:proofErr w:type="spellEnd"/>
      <w:r w:rsidRPr="008D6608">
        <w:rPr>
          <w:rFonts w:ascii="Times New Roman" w:eastAsia="Calibri" w:hAnsi="Times New Roman" w:cs="Times New Roman"/>
        </w:rPr>
        <w:t xml:space="preserve"> </w:t>
      </w:r>
      <w:proofErr w:type="spellStart"/>
      <w:r w:rsidRPr="008D6608">
        <w:rPr>
          <w:rFonts w:ascii="Times New Roman" w:eastAsia="Calibri" w:hAnsi="Times New Roman" w:cs="Times New Roman"/>
        </w:rPr>
        <w:t>filamen</w:t>
      </w:r>
      <w:proofErr w:type="spellEnd"/>
      <w:r w:rsidRPr="008D6608">
        <w:rPr>
          <w:rFonts w:ascii="Times New Roman" w:eastAsia="Calibri" w:hAnsi="Times New Roman" w:cs="Times New Roman"/>
        </w:rPr>
        <w:t xml:space="preserve"> yang </w:t>
      </w:r>
      <w:proofErr w:type="spellStart"/>
      <w:r w:rsidRPr="008D6608">
        <w:rPr>
          <w:rFonts w:ascii="Times New Roman" w:eastAsia="Calibri" w:hAnsi="Times New Roman" w:cs="Times New Roman"/>
        </w:rPr>
        <w:t>juga</w:t>
      </w:r>
      <w:proofErr w:type="spellEnd"/>
      <w:r w:rsidRPr="008D6608">
        <w:rPr>
          <w:rFonts w:ascii="Times New Roman" w:eastAsia="Calibri" w:hAnsi="Times New Roman" w:cs="Times New Roman"/>
        </w:rPr>
        <w:t xml:space="preserve"> </w:t>
      </w:r>
      <w:proofErr w:type="spellStart"/>
      <w:r w:rsidRPr="008D6608">
        <w:rPr>
          <w:rFonts w:ascii="Times New Roman" w:eastAsia="Calibri" w:hAnsi="Times New Roman" w:cs="Times New Roman"/>
        </w:rPr>
        <w:t>s</w:t>
      </w:r>
      <w:r w:rsidR="00B86F35">
        <w:rPr>
          <w:rFonts w:ascii="Times New Roman" w:eastAsia="Calibri" w:hAnsi="Times New Roman" w:cs="Times New Roman"/>
        </w:rPr>
        <w:t>ebagai</w:t>
      </w:r>
      <w:proofErr w:type="spellEnd"/>
      <w:r w:rsidR="00B86F35">
        <w:rPr>
          <w:rFonts w:ascii="Times New Roman" w:eastAsia="Calibri" w:hAnsi="Times New Roman" w:cs="Times New Roman"/>
        </w:rPr>
        <w:t xml:space="preserve"> </w:t>
      </w:r>
      <w:proofErr w:type="spellStart"/>
      <w:r w:rsidR="00B86F35">
        <w:rPr>
          <w:rFonts w:ascii="Times New Roman" w:eastAsia="Calibri" w:hAnsi="Times New Roman" w:cs="Times New Roman"/>
        </w:rPr>
        <w:t>katoda</w:t>
      </w:r>
      <w:proofErr w:type="spellEnd"/>
      <w:r w:rsidR="00B86F35">
        <w:rPr>
          <w:rFonts w:ascii="Times New Roman" w:eastAsia="Calibri" w:hAnsi="Times New Roman" w:cs="Times New Roman"/>
        </w:rPr>
        <w:t xml:space="preserve"> </w:t>
      </w:r>
      <w:proofErr w:type="spellStart"/>
      <w:r w:rsidR="00B86F35">
        <w:rPr>
          <w:rFonts w:ascii="Times New Roman" w:eastAsia="Calibri" w:hAnsi="Times New Roman" w:cs="Times New Roman"/>
        </w:rPr>
        <w:t>dan</w:t>
      </w:r>
      <w:proofErr w:type="spellEnd"/>
      <w:r w:rsidR="00B86F35">
        <w:rPr>
          <w:rFonts w:ascii="Times New Roman" w:eastAsia="Calibri" w:hAnsi="Times New Roman" w:cs="Times New Roman"/>
        </w:rPr>
        <w:t xml:space="preserve"> </w:t>
      </w:r>
      <w:proofErr w:type="spellStart"/>
      <w:r w:rsidR="00B86F35">
        <w:rPr>
          <w:rFonts w:ascii="Times New Roman" w:eastAsia="Calibri" w:hAnsi="Times New Roman" w:cs="Times New Roman"/>
        </w:rPr>
        <w:t>berisi</w:t>
      </w:r>
      <w:proofErr w:type="spellEnd"/>
      <w:r w:rsidR="00B86F35">
        <w:rPr>
          <w:rFonts w:ascii="Times New Roman" w:eastAsia="Calibri" w:hAnsi="Times New Roman" w:cs="Times New Roman"/>
        </w:rPr>
        <w:t xml:space="preserve"> </w:t>
      </w:r>
      <w:proofErr w:type="spellStart"/>
      <w:r w:rsidR="00B86F35">
        <w:rPr>
          <w:rFonts w:ascii="Times New Roman" w:eastAsia="Calibri" w:hAnsi="Times New Roman" w:cs="Times New Roman"/>
        </w:rPr>
        <w:t>anoda</w:t>
      </w:r>
      <w:proofErr w:type="spellEnd"/>
      <w:r w:rsidR="00B86F35">
        <w:rPr>
          <w:rFonts w:ascii="Times New Roman" w:eastAsia="Calibri" w:hAnsi="Times New Roman" w:cs="Times New Roman"/>
        </w:rPr>
        <w:t>.</w:t>
      </w:r>
      <w:proofErr w:type="gramEnd"/>
      <w:r w:rsidR="00B86F35">
        <w:rPr>
          <w:rFonts w:ascii="Times New Roman" w:eastAsia="Calibri" w:hAnsi="Times New Roman" w:cs="Times New Roman"/>
        </w:rPr>
        <w:t xml:space="preserve"> </w:t>
      </w:r>
      <w:proofErr w:type="spellStart"/>
      <w:r w:rsidR="00A959A7" w:rsidRPr="008D6608">
        <w:rPr>
          <w:rFonts w:ascii="Times New Roman" w:hAnsi="Times New Roman" w:cs="Times New Roman"/>
        </w:rPr>
        <w:t>Pemeriksaan</w:t>
      </w:r>
      <w:proofErr w:type="spellEnd"/>
      <w:r w:rsidR="00A959A7" w:rsidRPr="008D6608">
        <w:rPr>
          <w:rFonts w:ascii="Times New Roman" w:hAnsi="Times New Roman" w:cs="Times New Roman"/>
        </w:rPr>
        <w:t xml:space="preserve"> </w:t>
      </w:r>
      <w:proofErr w:type="spellStart"/>
      <w:r w:rsidR="00A959A7" w:rsidRPr="008D6608">
        <w:rPr>
          <w:rFonts w:ascii="Times New Roman" w:hAnsi="Times New Roman" w:cs="Times New Roman"/>
        </w:rPr>
        <w:t>radiologi</w:t>
      </w:r>
      <w:proofErr w:type="spellEnd"/>
      <w:r w:rsidR="00A959A7" w:rsidRPr="008D6608">
        <w:rPr>
          <w:rFonts w:ascii="Times New Roman" w:hAnsi="Times New Roman" w:cs="Times New Roman"/>
        </w:rPr>
        <w:t xml:space="preserve"> </w:t>
      </w:r>
      <w:proofErr w:type="spellStart"/>
      <w:r w:rsidR="00A959A7" w:rsidRPr="008D6608">
        <w:rPr>
          <w:rFonts w:ascii="Times New Roman" w:hAnsi="Times New Roman" w:cs="Times New Roman"/>
        </w:rPr>
        <w:t>merupakan</w:t>
      </w:r>
      <w:proofErr w:type="spellEnd"/>
      <w:r w:rsidR="00A959A7" w:rsidRPr="008D6608">
        <w:rPr>
          <w:rFonts w:ascii="Times New Roman" w:hAnsi="Times New Roman" w:cs="Times New Roman"/>
        </w:rPr>
        <w:t xml:space="preserve"> </w:t>
      </w:r>
      <w:proofErr w:type="spellStart"/>
      <w:r w:rsidR="00A959A7" w:rsidRPr="008D6608">
        <w:rPr>
          <w:rFonts w:ascii="Times New Roman" w:hAnsi="Times New Roman" w:cs="Times New Roman"/>
        </w:rPr>
        <w:t>pemeriksaan</w:t>
      </w:r>
      <w:proofErr w:type="spellEnd"/>
      <w:r w:rsidR="00A959A7" w:rsidRPr="008D6608">
        <w:rPr>
          <w:rFonts w:ascii="Times New Roman" w:hAnsi="Times New Roman" w:cs="Times New Roman"/>
        </w:rPr>
        <w:t xml:space="preserve"> </w:t>
      </w:r>
      <w:proofErr w:type="spellStart"/>
      <w:r w:rsidR="00A959A7" w:rsidRPr="008D6608">
        <w:rPr>
          <w:rFonts w:ascii="Times New Roman" w:hAnsi="Times New Roman" w:cs="Times New Roman"/>
        </w:rPr>
        <w:t>penunjang</w:t>
      </w:r>
      <w:proofErr w:type="spellEnd"/>
      <w:r w:rsidR="00A959A7" w:rsidRPr="008D6608">
        <w:rPr>
          <w:rFonts w:ascii="Times New Roman" w:hAnsi="Times New Roman" w:cs="Times New Roman"/>
        </w:rPr>
        <w:t xml:space="preserve"> </w:t>
      </w:r>
      <w:proofErr w:type="spellStart"/>
      <w:r w:rsidR="00A959A7" w:rsidRPr="008D6608">
        <w:rPr>
          <w:rFonts w:ascii="Times New Roman" w:hAnsi="Times New Roman" w:cs="Times New Roman"/>
        </w:rPr>
        <w:t>dengan</w:t>
      </w:r>
      <w:proofErr w:type="spellEnd"/>
      <w:r w:rsidR="00A959A7" w:rsidRPr="008D6608">
        <w:rPr>
          <w:rFonts w:ascii="Times New Roman" w:hAnsi="Times New Roman" w:cs="Times New Roman"/>
        </w:rPr>
        <w:t xml:space="preserve"> </w:t>
      </w:r>
      <w:proofErr w:type="spellStart"/>
      <w:r w:rsidR="00A959A7" w:rsidRPr="008D6608">
        <w:rPr>
          <w:rFonts w:ascii="Times New Roman" w:hAnsi="Times New Roman" w:cs="Times New Roman"/>
        </w:rPr>
        <w:t>memanfaatkan</w:t>
      </w:r>
      <w:proofErr w:type="spellEnd"/>
      <w:r w:rsidR="00A959A7" w:rsidRPr="008D6608">
        <w:rPr>
          <w:rFonts w:ascii="Times New Roman" w:hAnsi="Times New Roman" w:cs="Times New Roman"/>
        </w:rPr>
        <w:t xml:space="preserve"> </w:t>
      </w:r>
      <w:proofErr w:type="spellStart"/>
      <w:r w:rsidR="00A959A7" w:rsidRPr="008D6608">
        <w:rPr>
          <w:rFonts w:ascii="Times New Roman" w:hAnsi="Times New Roman" w:cs="Times New Roman"/>
        </w:rPr>
        <w:t>penggunaan</w:t>
      </w:r>
      <w:proofErr w:type="spellEnd"/>
      <w:r w:rsidR="00A959A7" w:rsidRPr="008D6608">
        <w:rPr>
          <w:rFonts w:ascii="Times New Roman" w:hAnsi="Times New Roman" w:cs="Times New Roman"/>
        </w:rPr>
        <w:t xml:space="preserve"> </w:t>
      </w:r>
      <w:proofErr w:type="spellStart"/>
      <w:r w:rsidR="00A959A7" w:rsidRPr="008D6608">
        <w:rPr>
          <w:rFonts w:ascii="Times New Roman" w:hAnsi="Times New Roman" w:cs="Times New Roman"/>
        </w:rPr>
        <w:t>radiasi</w:t>
      </w:r>
      <w:proofErr w:type="spellEnd"/>
      <w:r w:rsidR="00A959A7" w:rsidRPr="008D6608">
        <w:rPr>
          <w:rFonts w:ascii="Times New Roman" w:hAnsi="Times New Roman" w:cs="Times New Roman"/>
        </w:rPr>
        <w:t xml:space="preserve"> </w:t>
      </w:r>
      <w:proofErr w:type="spellStart"/>
      <w:r w:rsidR="00A959A7" w:rsidRPr="008D6608">
        <w:rPr>
          <w:rFonts w:ascii="Times New Roman" w:hAnsi="Times New Roman" w:cs="Times New Roman"/>
        </w:rPr>
        <w:t>pengion</w:t>
      </w:r>
      <w:proofErr w:type="spellEnd"/>
      <w:r w:rsidR="00A959A7" w:rsidRPr="008D6608">
        <w:rPr>
          <w:rFonts w:ascii="Times New Roman" w:hAnsi="Times New Roman" w:cs="Times New Roman"/>
        </w:rPr>
        <w:t xml:space="preserve"> </w:t>
      </w:r>
      <w:proofErr w:type="spellStart"/>
      <w:r w:rsidR="00A959A7" w:rsidRPr="008D6608">
        <w:rPr>
          <w:rFonts w:ascii="Times New Roman" w:hAnsi="Times New Roman" w:cs="Times New Roman"/>
        </w:rPr>
        <w:t>yaitu</w:t>
      </w:r>
      <w:proofErr w:type="spellEnd"/>
      <w:r w:rsidR="00A959A7" w:rsidRPr="008D6608">
        <w:rPr>
          <w:rFonts w:ascii="Times New Roman" w:hAnsi="Times New Roman" w:cs="Times New Roman"/>
        </w:rPr>
        <w:t xml:space="preserve"> </w:t>
      </w:r>
      <w:proofErr w:type="spellStart"/>
      <w:r w:rsidR="00A959A7" w:rsidRPr="008D6608">
        <w:rPr>
          <w:rFonts w:ascii="Times New Roman" w:hAnsi="Times New Roman" w:cs="Times New Roman"/>
        </w:rPr>
        <w:t>sinar</w:t>
      </w:r>
      <w:proofErr w:type="spellEnd"/>
      <w:r w:rsidR="00A959A7" w:rsidRPr="008D6608">
        <w:rPr>
          <w:rFonts w:ascii="Times New Roman" w:hAnsi="Times New Roman" w:cs="Times New Roman"/>
        </w:rPr>
        <w:t xml:space="preserve">-x yang </w:t>
      </w:r>
      <w:proofErr w:type="spellStart"/>
      <w:r w:rsidR="00A959A7" w:rsidRPr="008D6608">
        <w:rPr>
          <w:rFonts w:ascii="Times New Roman" w:hAnsi="Times New Roman" w:cs="Times New Roman"/>
        </w:rPr>
        <w:t>pertama</w:t>
      </w:r>
      <w:proofErr w:type="spellEnd"/>
      <w:r w:rsidR="00A959A7" w:rsidRPr="008D6608">
        <w:rPr>
          <w:rFonts w:ascii="Times New Roman" w:hAnsi="Times New Roman" w:cs="Times New Roman"/>
        </w:rPr>
        <w:t xml:space="preserve"> kali di </w:t>
      </w:r>
      <w:proofErr w:type="spellStart"/>
      <w:r w:rsidR="00A959A7" w:rsidRPr="008D6608">
        <w:rPr>
          <w:rFonts w:ascii="Times New Roman" w:hAnsi="Times New Roman" w:cs="Times New Roman"/>
        </w:rPr>
        <w:t>temukan</w:t>
      </w:r>
      <w:proofErr w:type="spellEnd"/>
      <w:r w:rsidR="00A959A7" w:rsidRPr="008D6608">
        <w:rPr>
          <w:rFonts w:ascii="Times New Roman" w:hAnsi="Times New Roman" w:cs="Times New Roman"/>
        </w:rPr>
        <w:t xml:space="preserve"> </w:t>
      </w:r>
      <w:proofErr w:type="spellStart"/>
      <w:r w:rsidR="00A959A7" w:rsidRPr="008D6608">
        <w:rPr>
          <w:rFonts w:ascii="Times New Roman" w:hAnsi="Times New Roman" w:cs="Times New Roman"/>
        </w:rPr>
        <w:t>oleh</w:t>
      </w:r>
      <w:proofErr w:type="spellEnd"/>
      <w:r w:rsidR="00A959A7" w:rsidRPr="008D6608">
        <w:rPr>
          <w:rFonts w:ascii="Times New Roman" w:hAnsi="Times New Roman" w:cs="Times New Roman"/>
        </w:rPr>
        <w:t xml:space="preserve"> </w:t>
      </w:r>
      <w:proofErr w:type="spellStart"/>
      <w:r w:rsidR="00A959A7" w:rsidRPr="008D6608">
        <w:rPr>
          <w:rFonts w:ascii="Times New Roman" w:hAnsi="Times New Roman" w:cs="Times New Roman"/>
        </w:rPr>
        <w:t>Willhelm</w:t>
      </w:r>
      <w:proofErr w:type="spellEnd"/>
      <w:r w:rsidR="00A959A7" w:rsidRPr="008D6608">
        <w:rPr>
          <w:rFonts w:ascii="Times New Roman" w:hAnsi="Times New Roman" w:cs="Times New Roman"/>
        </w:rPr>
        <w:t xml:space="preserve"> Conrad Roentgen </w:t>
      </w:r>
      <w:proofErr w:type="spellStart"/>
      <w:r w:rsidR="00A959A7" w:rsidRPr="008D6608">
        <w:rPr>
          <w:rFonts w:ascii="Times New Roman" w:hAnsi="Times New Roman" w:cs="Times New Roman"/>
        </w:rPr>
        <w:t>pada</w:t>
      </w:r>
      <w:proofErr w:type="spellEnd"/>
      <w:r w:rsidR="00A959A7" w:rsidRPr="008D6608">
        <w:rPr>
          <w:rFonts w:ascii="Times New Roman" w:hAnsi="Times New Roman" w:cs="Times New Roman"/>
        </w:rPr>
        <w:t xml:space="preserve"> </w:t>
      </w:r>
      <w:proofErr w:type="spellStart"/>
      <w:r w:rsidR="00A959A7" w:rsidRPr="008D6608">
        <w:rPr>
          <w:rFonts w:ascii="Times New Roman" w:hAnsi="Times New Roman" w:cs="Times New Roman"/>
        </w:rPr>
        <w:t>tahun</w:t>
      </w:r>
      <w:proofErr w:type="spellEnd"/>
      <w:r w:rsidR="00A959A7" w:rsidRPr="008D6608">
        <w:rPr>
          <w:rFonts w:ascii="Times New Roman" w:hAnsi="Times New Roman" w:cs="Times New Roman"/>
        </w:rPr>
        <w:t xml:space="preserve"> 1895 di Bowers (</w:t>
      </w:r>
      <w:proofErr w:type="spellStart"/>
      <w:r w:rsidR="00A959A7" w:rsidRPr="008D6608">
        <w:rPr>
          <w:rFonts w:ascii="Times New Roman" w:hAnsi="Times New Roman" w:cs="Times New Roman"/>
        </w:rPr>
        <w:t>Rahman</w:t>
      </w:r>
      <w:proofErr w:type="spellEnd"/>
      <w:r w:rsidR="00A959A7" w:rsidRPr="008D6608">
        <w:rPr>
          <w:rFonts w:ascii="Times New Roman" w:hAnsi="Times New Roman" w:cs="Times New Roman"/>
        </w:rPr>
        <w:t xml:space="preserve">, </w:t>
      </w:r>
      <w:proofErr w:type="spellStart"/>
      <w:r w:rsidR="00A959A7" w:rsidRPr="008D6608">
        <w:rPr>
          <w:rFonts w:ascii="Times New Roman" w:hAnsi="Times New Roman" w:cs="Times New Roman"/>
        </w:rPr>
        <w:t>Sinar</w:t>
      </w:r>
      <w:proofErr w:type="spellEnd"/>
      <w:r w:rsidR="00A959A7" w:rsidRPr="008D6608">
        <w:rPr>
          <w:rFonts w:ascii="Times New Roman" w:hAnsi="Times New Roman" w:cs="Times New Roman"/>
        </w:rPr>
        <w:t xml:space="preserve"> </w:t>
      </w:r>
      <w:r w:rsidR="008D6608">
        <w:rPr>
          <w:rFonts w:ascii="Times New Roman" w:hAnsi="Times New Roman" w:cs="Times New Roman"/>
        </w:rPr>
        <w:t>–</w:t>
      </w:r>
      <w:r w:rsidR="00A959A7" w:rsidRPr="008D6608">
        <w:rPr>
          <w:rFonts w:ascii="Times New Roman" w:hAnsi="Times New Roman" w:cs="Times New Roman"/>
        </w:rPr>
        <w:t>X</w:t>
      </w:r>
      <w:r w:rsidR="008D6608">
        <w:rPr>
          <w:rFonts w:ascii="Times New Roman" w:hAnsi="Times New Roman" w:cs="Times New Roman"/>
        </w:rPr>
        <w:t xml:space="preserve"> </w:t>
      </w:r>
      <w:proofErr w:type="spellStart"/>
      <w:r w:rsidR="00A959A7" w:rsidRPr="008D6608">
        <w:rPr>
          <w:rFonts w:ascii="Times New Roman" w:hAnsi="Times New Roman" w:cs="Times New Roman"/>
        </w:rPr>
        <w:t>merupakan</w:t>
      </w:r>
      <w:proofErr w:type="spellEnd"/>
      <w:r w:rsidR="00A959A7" w:rsidRPr="008D6608">
        <w:rPr>
          <w:rFonts w:ascii="Times New Roman" w:hAnsi="Times New Roman" w:cs="Times New Roman"/>
        </w:rPr>
        <w:t xml:space="preserve">  </w:t>
      </w:r>
      <w:proofErr w:type="spellStart"/>
      <w:r w:rsidR="00A959A7" w:rsidRPr="008D6608">
        <w:rPr>
          <w:rFonts w:ascii="Times New Roman" w:hAnsi="Times New Roman" w:cs="Times New Roman"/>
        </w:rPr>
        <w:t>pancaran</w:t>
      </w:r>
      <w:proofErr w:type="spellEnd"/>
      <w:r w:rsidR="00A959A7" w:rsidRPr="008D6608">
        <w:rPr>
          <w:rFonts w:ascii="Times New Roman" w:hAnsi="Times New Roman" w:cs="Times New Roman"/>
        </w:rPr>
        <w:t xml:space="preserve"> </w:t>
      </w:r>
      <w:proofErr w:type="spellStart"/>
      <w:r w:rsidR="00A959A7" w:rsidRPr="008D6608">
        <w:rPr>
          <w:rFonts w:ascii="Times New Roman" w:hAnsi="Times New Roman" w:cs="Times New Roman"/>
        </w:rPr>
        <w:t>energi</w:t>
      </w:r>
      <w:proofErr w:type="spellEnd"/>
      <w:r w:rsidR="00A959A7" w:rsidRPr="008D6608">
        <w:rPr>
          <w:rFonts w:ascii="Times New Roman" w:hAnsi="Times New Roman" w:cs="Times New Roman"/>
        </w:rPr>
        <w:t xml:space="preserve"> </w:t>
      </w:r>
      <w:proofErr w:type="spellStart"/>
      <w:r w:rsidR="00A959A7" w:rsidRPr="008D6608">
        <w:rPr>
          <w:rFonts w:ascii="Times New Roman" w:hAnsi="Times New Roman" w:cs="Times New Roman"/>
        </w:rPr>
        <w:t>melalui</w:t>
      </w:r>
      <w:proofErr w:type="spellEnd"/>
      <w:r w:rsidR="00A959A7" w:rsidRPr="008D6608">
        <w:rPr>
          <w:rFonts w:ascii="Times New Roman" w:hAnsi="Times New Roman" w:cs="Times New Roman"/>
        </w:rPr>
        <w:t xml:space="preserve"> </w:t>
      </w:r>
      <w:proofErr w:type="spellStart"/>
      <w:r w:rsidR="00A959A7" w:rsidRPr="008D6608">
        <w:rPr>
          <w:rFonts w:ascii="Times New Roman" w:hAnsi="Times New Roman" w:cs="Times New Roman"/>
        </w:rPr>
        <w:t>suatu</w:t>
      </w:r>
      <w:proofErr w:type="spellEnd"/>
      <w:r w:rsidR="00A959A7" w:rsidRPr="008D6608">
        <w:rPr>
          <w:rFonts w:ascii="Times New Roman" w:hAnsi="Times New Roman" w:cs="Times New Roman"/>
        </w:rPr>
        <w:t xml:space="preserve"> </w:t>
      </w:r>
      <w:proofErr w:type="spellStart"/>
      <w:r w:rsidR="00A959A7" w:rsidRPr="008D6608">
        <w:rPr>
          <w:rFonts w:ascii="Times New Roman" w:hAnsi="Times New Roman" w:cs="Times New Roman"/>
        </w:rPr>
        <w:t>materi</w:t>
      </w:r>
      <w:proofErr w:type="spellEnd"/>
      <w:r w:rsidR="00A959A7" w:rsidRPr="008D6608">
        <w:rPr>
          <w:rFonts w:ascii="Times New Roman" w:hAnsi="Times New Roman" w:cs="Times New Roman"/>
        </w:rPr>
        <w:t xml:space="preserve"> </w:t>
      </w:r>
      <w:proofErr w:type="spellStart"/>
      <w:r w:rsidR="00A959A7" w:rsidRPr="008D6608">
        <w:rPr>
          <w:rFonts w:ascii="Times New Roman" w:hAnsi="Times New Roman" w:cs="Times New Roman"/>
        </w:rPr>
        <w:t>atau</w:t>
      </w:r>
      <w:proofErr w:type="spellEnd"/>
      <w:r w:rsidR="00A959A7" w:rsidRPr="008D6608">
        <w:rPr>
          <w:rFonts w:ascii="Times New Roman" w:hAnsi="Times New Roman" w:cs="Times New Roman"/>
        </w:rPr>
        <w:t xml:space="preserve"> </w:t>
      </w:r>
      <w:proofErr w:type="spellStart"/>
      <w:r w:rsidR="00A959A7" w:rsidRPr="008D6608">
        <w:rPr>
          <w:rFonts w:ascii="Times New Roman" w:hAnsi="Times New Roman" w:cs="Times New Roman"/>
        </w:rPr>
        <w:t>ruang</w:t>
      </w:r>
      <w:proofErr w:type="spellEnd"/>
      <w:r w:rsidR="00A959A7" w:rsidRPr="008D6608">
        <w:rPr>
          <w:rFonts w:ascii="Times New Roman" w:hAnsi="Times New Roman" w:cs="Times New Roman"/>
        </w:rPr>
        <w:t xml:space="preserve"> </w:t>
      </w:r>
      <w:proofErr w:type="spellStart"/>
      <w:r w:rsidR="00A959A7" w:rsidRPr="008D6608">
        <w:rPr>
          <w:rFonts w:ascii="Times New Roman" w:hAnsi="Times New Roman" w:cs="Times New Roman"/>
        </w:rPr>
        <w:t>dalam</w:t>
      </w:r>
      <w:proofErr w:type="spellEnd"/>
      <w:r w:rsidR="00A959A7" w:rsidRPr="008D6608">
        <w:rPr>
          <w:rFonts w:ascii="Times New Roman" w:hAnsi="Times New Roman" w:cs="Times New Roman"/>
        </w:rPr>
        <w:t xml:space="preserve"> </w:t>
      </w:r>
      <w:proofErr w:type="spellStart"/>
      <w:r w:rsidR="00A959A7" w:rsidRPr="008D6608">
        <w:rPr>
          <w:rFonts w:ascii="Times New Roman" w:hAnsi="Times New Roman" w:cs="Times New Roman"/>
        </w:rPr>
        <w:t>bentuk</w:t>
      </w:r>
      <w:proofErr w:type="spellEnd"/>
      <w:r w:rsidR="00A959A7" w:rsidRPr="008D6608">
        <w:rPr>
          <w:rFonts w:ascii="Times New Roman" w:hAnsi="Times New Roman" w:cs="Times New Roman"/>
        </w:rPr>
        <w:t xml:space="preserve"> </w:t>
      </w:r>
      <w:proofErr w:type="spellStart"/>
      <w:r w:rsidR="00A959A7" w:rsidRPr="008D6608">
        <w:rPr>
          <w:rFonts w:ascii="Times New Roman" w:hAnsi="Times New Roman" w:cs="Times New Roman"/>
        </w:rPr>
        <w:t>panas</w:t>
      </w:r>
      <w:proofErr w:type="spellEnd"/>
      <w:r w:rsidR="00A959A7" w:rsidRPr="008D6608">
        <w:rPr>
          <w:rFonts w:ascii="Times New Roman" w:hAnsi="Times New Roman" w:cs="Times New Roman"/>
        </w:rPr>
        <w:t xml:space="preserve">, </w:t>
      </w:r>
      <w:proofErr w:type="spellStart"/>
      <w:r w:rsidR="00A959A7" w:rsidRPr="008D6608">
        <w:rPr>
          <w:rFonts w:ascii="Times New Roman" w:hAnsi="Times New Roman" w:cs="Times New Roman"/>
        </w:rPr>
        <w:t>partikel</w:t>
      </w:r>
      <w:proofErr w:type="spellEnd"/>
      <w:r w:rsidR="00A959A7" w:rsidRPr="008D6608">
        <w:rPr>
          <w:rFonts w:ascii="Times New Roman" w:hAnsi="Times New Roman" w:cs="Times New Roman"/>
        </w:rPr>
        <w:t xml:space="preserve"> </w:t>
      </w:r>
      <w:proofErr w:type="spellStart"/>
      <w:r w:rsidR="00A959A7" w:rsidRPr="008D6608">
        <w:rPr>
          <w:rFonts w:ascii="Times New Roman" w:hAnsi="Times New Roman" w:cs="Times New Roman"/>
        </w:rPr>
        <w:t>atau</w:t>
      </w:r>
      <w:proofErr w:type="spellEnd"/>
      <w:r w:rsidR="00A959A7" w:rsidRPr="008D6608">
        <w:rPr>
          <w:rFonts w:ascii="Times New Roman" w:hAnsi="Times New Roman" w:cs="Times New Roman"/>
        </w:rPr>
        <w:t xml:space="preserve"> </w:t>
      </w:r>
      <w:proofErr w:type="spellStart"/>
      <w:r w:rsidR="00A959A7" w:rsidRPr="008D6608">
        <w:rPr>
          <w:rFonts w:ascii="Times New Roman" w:hAnsi="Times New Roman" w:cs="Times New Roman"/>
        </w:rPr>
        <w:t>gelombang</w:t>
      </w:r>
      <w:proofErr w:type="spellEnd"/>
      <w:r w:rsidR="00A959A7" w:rsidRPr="008D6608">
        <w:rPr>
          <w:rFonts w:ascii="Times New Roman" w:hAnsi="Times New Roman" w:cs="Times New Roman"/>
        </w:rPr>
        <w:t xml:space="preserve"> </w:t>
      </w:r>
      <w:proofErr w:type="spellStart"/>
      <w:r w:rsidR="00A959A7" w:rsidRPr="008D6608">
        <w:rPr>
          <w:rFonts w:ascii="Times New Roman" w:hAnsi="Times New Roman" w:cs="Times New Roman"/>
        </w:rPr>
        <w:t>elektromagnetik</w:t>
      </w:r>
      <w:proofErr w:type="spellEnd"/>
      <w:r w:rsidR="00A959A7" w:rsidRPr="008D6608">
        <w:rPr>
          <w:rFonts w:ascii="Times New Roman" w:hAnsi="Times New Roman" w:cs="Times New Roman"/>
        </w:rPr>
        <w:t>/</w:t>
      </w:r>
      <w:proofErr w:type="spellStart"/>
      <w:r w:rsidR="00A959A7" w:rsidRPr="008D6608">
        <w:rPr>
          <w:rFonts w:ascii="Times New Roman" w:hAnsi="Times New Roman" w:cs="Times New Roman"/>
        </w:rPr>
        <w:t>cahaya</w:t>
      </w:r>
      <w:proofErr w:type="spellEnd"/>
      <w:r w:rsidR="00A959A7" w:rsidRPr="008D6608">
        <w:rPr>
          <w:rFonts w:ascii="Times New Roman" w:hAnsi="Times New Roman" w:cs="Times New Roman"/>
        </w:rPr>
        <w:t xml:space="preserve"> (</w:t>
      </w:r>
      <w:proofErr w:type="spellStart"/>
      <w:r w:rsidR="00A959A7" w:rsidRPr="008D6608">
        <w:rPr>
          <w:rFonts w:ascii="Times New Roman" w:hAnsi="Times New Roman" w:cs="Times New Roman"/>
        </w:rPr>
        <w:t>foton</w:t>
      </w:r>
      <w:proofErr w:type="spellEnd"/>
      <w:r w:rsidR="00A959A7" w:rsidRPr="008D6608">
        <w:rPr>
          <w:rFonts w:ascii="Times New Roman" w:hAnsi="Times New Roman" w:cs="Times New Roman"/>
        </w:rPr>
        <w:t xml:space="preserve">) </w:t>
      </w:r>
      <w:proofErr w:type="spellStart"/>
      <w:r w:rsidR="00A959A7" w:rsidRPr="008D6608">
        <w:rPr>
          <w:rFonts w:ascii="Times New Roman" w:hAnsi="Times New Roman" w:cs="Times New Roman"/>
        </w:rPr>
        <w:t>dari</w:t>
      </w:r>
      <w:proofErr w:type="spellEnd"/>
      <w:r w:rsidR="00A959A7" w:rsidRPr="008D6608">
        <w:rPr>
          <w:rFonts w:ascii="Times New Roman" w:hAnsi="Times New Roman" w:cs="Times New Roman"/>
        </w:rPr>
        <w:t xml:space="preserve"> </w:t>
      </w:r>
      <w:proofErr w:type="spellStart"/>
      <w:r w:rsidR="00A959A7" w:rsidRPr="008D6608">
        <w:rPr>
          <w:rFonts w:ascii="Times New Roman" w:hAnsi="Times New Roman" w:cs="Times New Roman"/>
        </w:rPr>
        <w:t>sumber</w:t>
      </w:r>
      <w:proofErr w:type="spellEnd"/>
      <w:r w:rsidR="00A959A7" w:rsidRPr="008D6608">
        <w:rPr>
          <w:rFonts w:ascii="Times New Roman" w:hAnsi="Times New Roman" w:cs="Times New Roman"/>
        </w:rPr>
        <w:t xml:space="preserve"> </w:t>
      </w:r>
      <w:proofErr w:type="spellStart"/>
      <w:r w:rsidR="00A959A7" w:rsidRPr="008D6608">
        <w:rPr>
          <w:rFonts w:ascii="Times New Roman" w:hAnsi="Times New Roman" w:cs="Times New Roman"/>
        </w:rPr>
        <w:t>radiasi</w:t>
      </w:r>
      <w:proofErr w:type="spellEnd"/>
      <w:r w:rsidR="00A959A7" w:rsidRPr="008D6608">
        <w:rPr>
          <w:rFonts w:ascii="Times New Roman" w:hAnsi="Times New Roman" w:cs="Times New Roman"/>
        </w:rPr>
        <w:t>. 2009)</w:t>
      </w:r>
      <w:r>
        <w:rPr>
          <w:rFonts w:ascii="Times New Roman" w:hAnsi="Times New Roman" w:cs="Times New Roman"/>
        </w:rPr>
        <w:t>.</w:t>
      </w:r>
    </w:p>
    <w:p w:rsidR="0010723A" w:rsidRDefault="00A959A7" w:rsidP="00E1157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D6608">
        <w:rPr>
          <w:rFonts w:ascii="Times New Roman" w:hAnsi="Times New Roman" w:cs="Times New Roman"/>
          <w:iCs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iCs/>
          <w:sz w:val="22"/>
          <w:szCs w:val="22"/>
        </w:rPr>
        <w:t>Penyebab</w:t>
      </w:r>
      <w:proofErr w:type="spellEnd"/>
      <w:r w:rsidRPr="008D660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iCs/>
          <w:sz w:val="22"/>
          <w:szCs w:val="22"/>
        </w:rPr>
        <w:t>Anoda</w:t>
      </w:r>
      <w:proofErr w:type="spellEnd"/>
      <w:r w:rsidRPr="008D6608">
        <w:rPr>
          <w:rFonts w:ascii="Times New Roman" w:hAnsi="Times New Roman" w:cs="Times New Roman"/>
          <w:i/>
          <w:iCs/>
          <w:sz w:val="22"/>
          <w:szCs w:val="22"/>
        </w:rPr>
        <w:t xml:space="preserve"> heel effect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ini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disebabkan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oleh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penyudutan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bidang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target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berkisar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7°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sampai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15°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pada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sisi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2"/>
          <w:szCs w:val="22"/>
        </w:rPr>
        <w:t>anoda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hal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ini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menunjukkan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bahwa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terjadi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perbedaan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intensitas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sinar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-X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antara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sisi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2"/>
          <w:szCs w:val="22"/>
        </w:rPr>
        <w:t>anoda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dan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2"/>
          <w:szCs w:val="22"/>
        </w:rPr>
        <w:t>katoda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proofErr w:type="gramStart"/>
      <w:r w:rsidRPr="008D6608">
        <w:rPr>
          <w:rFonts w:ascii="Times New Roman" w:hAnsi="Times New Roman" w:cs="Times New Roman"/>
          <w:i/>
          <w:sz w:val="22"/>
          <w:szCs w:val="22"/>
        </w:rPr>
        <w:t>Tyroid</w:t>
      </w:r>
      <w:proofErr w:type="spellEnd"/>
      <w:r w:rsidRPr="008D6608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merupakan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salah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satu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dari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kelenjar</w:t>
      </w:r>
      <w:proofErr w:type="spellEnd"/>
      <w:r w:rsidR="0010723A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D6608" w:rsidRDefault="00A959A7" w:rsidP="00E1157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</w:tabs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 w:rsidRPr="008D6608">
        <w:rPr>
          <w:rFonts w:ascii="Times New Roman" w:hAnsi="Times New Roman" w:cs="Times New Roman"/>
          <w:sz w:val="22"/>
          <w:szCs w:val="22"/>
        </w:rPr>
        <w:lastRenderedPageBreak/>
        <w:t>endokrin</w:t>
      </w:r>
      <w:proofErr w:type="spellEnd"/>
      <w:proofErr w:type="gram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terbes</w:t>
      </w:r>
      <w:r w:rsidR="008D6608">
        <w:rPr>
          <w:rFonts w:ascii="Times New Roman" w:hAnsi="Times New Roman" w:cs="Times New Roman"/>
          <w:sz w:val="22"/>
          <w:szCs w:val="22"/>
        </w:rPr>
        <w:t>a</w:t>
      </w:r>
      <w:r w:rsidRPr="008D6608">
        <w:rPr>
          <w:rFonts w:ascii="Times New Roman" w:hAnsi="Times New Roman" w:cs="Times New Roman"/>
          <w:sz w:val="22"/>
          <w:szCs w:val="22"/>
        </w:rPr>
        <w:t>r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pada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dalam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tubuh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manusia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Kelenjar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ini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dapat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temui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di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bagian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depan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leher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sedikit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dibawah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laring.Kelenjar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ini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berfungsi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untuk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mengatur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kecepatan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tubuh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membakar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energi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membuat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protein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dan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mengatur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sensitivitas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tubuh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terhadap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hormon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8D6608">
        <w:rPr>
          <w:rFonts w:ascii="Times New Roman" w:hAnsi="Times New Roman" w:cs="Times New Roman"/>
          <w:sz w:val="22"/>
          <w:szCs w:val="22"/>
        </w:rPr>
        <w:t>lainnya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>(</w:t>
      </w:r>
      <w:proofErr w:type="spellStart"/>
      <w:proofErr w:type="gramEnd"/>
      <w:r w:rsidRPr="008D6608">
        <w:rPr>
          <w:rFonts w:ascii="Times New Roman" w:hAnsi="Times New Roman" w:cs="Times New Roman"/>
          <w:sz w:val="22"/>
          <w:szCs w:val="22"/>
        </w:rPr>
        <w:t>Irianto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, 2014).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Pemanfaatan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iCs/>
          <w:sz w:val="22"/>
          <w:szCs w:val="22"/>
        </w:rPr>
        <w:t>anoda</w:t>
      </w:r>
      <w:proofErr w:type="spellEnd"/>
      <w:r w:rsidRPr="008D6608">
        <w:rPr>
          <w:rFonts w:ascii="Times New Roman" w:hAnsi="Times New Roman" w:cs="Times New Roman"/>
          <w:i/>
          <w:iCs/>
          <w:sz w:val="22"/>
          <w:szCs w:val="22"/>
        </w:rPr>
        <w:t xml:space="preserve"> heel effect</w:t>
      </w:r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pada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objek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memiliki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ketebalan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berbeda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antara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r w:rsidRPr="008D6608">
        <w:rPr>
          <w:rFonts w:ascii="Times New Roman" w:hAnsi="Times New Roman" w:cs="Times New Roman"/>
          <w:i/>
          <w:sz w:val="22"/>
          <w:szCs w:val="22"/>
        </w:rPr>
        <w:t>proximal</w:t>
      </w:r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dan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2"/>
          <w:szCs w:val="22"/>
        </w:rPr>
        <w:t>distal.</w:t>
      </w:r>
      <w:r w:rsidRPr="008D6608">
        <w:rPr>
          <w:rFonts w:ascii="Times New Roman" w:hAnsi="Times New Roman" w:cs="Times New Roman"/>
          <w:sz w:val="22"/>
          <w:szCs w:val="22"/>
        </w:rPr>
        <w:t>Pemeriksaan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proofErr w:type="gramStart"/>
      <w:r w:rsidRPr="008D6608">
        <w:rPr>
          <w:rFonts w:ascii="Times New Roman" w:hAnsi="Times New Roman" w:cs="Times New Roman"/>
          <w:sz w:val="22"/>
          <w:szCs w:val="22"/>
        </w:rPr>
        <w:t>memanfaatkan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 </w:t>
      </w:r>
      <w:proofErr w:type="spellStart"/>
      <w:r w:rsidRPr="008D6608">
        <w:rPr>
          <w:rFonts w:ascii="Times New Roman" w:hAnsi="Times New Roman" w:cs="Times New Roman"/>
          <w:i/>
          <w:sz w:val="22"/>
          <w:szCs w:val="22"/>
        </w:rPr>
        <w:t>anoda</w:t>
      </w:r>
      <w:proofErr w:type="spellEnd"/>
      <w:proofErr w:type="gramEnd"/>
      <w:r w:rsidRPr="008D6608">
        <w:rPr>
          <w:rFonts w:ascii="Times New Roman" w:hAnsi="Times New Roman" w:cs="Times New Roman"/>
          <w:i/>
          <w:sz w:val="22"/>
          <w:szCs w:val="22"/>
        </w:rPr>
        <w:t xml:space="preserve"> heel effect</w:t>
      </w:r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yaitu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r w:rsidRPr="008D6608">
        <w:rPr>
          <w:rFonts w:ascii="Times New Roman" w:hAnsi="Times New Roman" w:cs="Times New Roman"/>
          <w:i/>
          <w:sz w:val="22"/>
          <w:szCs w:val="22"/>
        </w:rPr>
        <w:t>thoracic spine</w:t>
      </w:r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2"/>
          <w:szCs w:val="22"/>
        </w:rPr>
        <w:t>proyeksi</w:t>
      </w:r>
      <w:proofErr w:type="spellEnd"/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  <w:r w:rsidRPr="008D6608">
        <w:rPr>
          <w:rFonts w:ascii="Times New Roman" w:hAnsi="Times New Roman" w:cs="Times New Roman"/>
          <w:i/>
          <w:sz w:val="22"/>
          <w:szCs w:val="22"/>
        </w:rPr>
        <w:t>AP</w:t>
      </w:r>
      <w:r w:rsidRPr="008D6608">
        <w:rPr>
          <w:rFonts w:ascii="Times New Roman" w:hAnsi="Times New Roman" w:cs="Times New Roman"/>
          <w:sz w:val="22"/>
          <w:szCs w:val="22"/>
        </w:rPr>
        <w:t xml:space="preserve">, </w:t>
      </w:r>
      <w:r w:rsidRPr="008D6608">
        <w:rPr>
          <w:rFonts w:ascii="Times New Roman" w:hAnsi="Times New Roman" w:cs="Times New Roman"/>
          <w:i/>
          <w:sz w:val="22"/>
          <w:szCs w:val="22"/>
        </w:rPr>
        <w:t>lumbar spine</w:t>
      </w:r>
      <w:r w:rsidR="0010723A">
        <w:rPr>
          <w:rFonts w:ascii="Times New Roman" w:hAnsi="Times New Roman" w:cs="Times New Roman"/>
          <w:i/>
          <w:sz w:val="22"/>
          <w:szCs w:val="22"/>
        </w:rPr>
        <w:t>.</w:t>
      </w:r>
      <w:r w:rsidRPr="008D660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0723A" w:rsidRPr="00533CF6" w:rsidRDefault="0010723A" w:rsidP="0010723A">
      <w:pPr>
        <w:pStyle w:val="Default"/>
        <w:spacing w:line="480" w:lineRule="auto"/>
        <w:jc w:val="both"/>
        <w:rPr>
          <w:i/>
          <w:lang w:val="id-ID"/>
        </w:rPr>
      </w:pPr>
      <w:proofErr w:type="spellStart"/>
      <w:proofErr w:type="gramStart"/>
      <w:r>
        <w:t>Menurut</w:t>
      </w:r>
      <w:proofErr w:type="spellEnd"/>
      <w:r>
        <w:t xml:space="preserve"> (</w:t>
      </w:r>
      <w:proofErr w:type="spellStart"/>
      <w:r>
        <w:t>Ramantisan</w:t>
      </w:r>
      <w:proofErr w:type="spellEnd"/>
      <w:r>
        <w:t xml:space="preserve">, </w:t>
      </w:r>
      <w:proofErr w:type="spellStart"/>
      <w:r>
        <w:t>dkk</w:t>
      </w:r>
      <w:proofErr w:type="spellEnd"/>
      <w:r>
        <w:t xml:space="preserve">, 2012) </w:t>
      </w:r>
      <w:proofErr w:type="spellStart"/>
      <w:r>
        <w:t>prinsip</w:t>
      </w:r>
      <w:proofErr w:type="spellEnd"/>
      <w:r>
        <w:t xml:space="preserve"> </w:t>
      </w:r>
      <w:proofErr w:type="spellStart"/>
      <w:r w:rsidRPr="00964B96">
        <w:rPr>
          <w:i/>
        </w:rPr>
        <w:t>anoda</w:t>
      </w:r>
      <w:proofErr w:type="spellEnd"/>
      <w:r w:rsidRPr="00964B96">
        <w:rPr>
          <w:i/>
        </w:rPr>
        <w:t xml:space="preserve"> </w:t>
      </w:r>
      <w:r>
        <w:rPr>
          <w:i/>
        </w:rPr>
        <w:t>h</w:t>
      </w:r>
      <w:r w:rsidRPr="00964B96">
        <w:rPr>
          <w:i/>
        </w:rPr>
        <w:t>eel effect</w:t>
      </w:r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ketebalan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dua</w:t>
      </w:r>
      <w:proofErr w:type="spellEnd"/>
      <w:r>
        <w:t xml:space="preserve"> </w:t>
      </w:r>
      <w:proofErr w:type="spellStart"/>
      <w:r>
        <w:t>sisinya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Sisi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ketebalan</w:t>
      </w:r>
      <w:proofErr w:type="spellEnd"/>
      <w:r>
        <w:t xml:space="preserve"> yang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diletakkan</w:t>
      </w:r>
      <w:proofErr w:type="spellEnd"/>
      <w:r>
        <w:t xml:space="preserve"> </w:t>
      </w:r>
      <w:proofErr w:type="spellStart"/>
      <w:r>
        <w:t>sejajar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</w:t>
      </w:r>
      <w:proofErr w:type="spellStart"/>
      <w:r w:rsidRPr="00964B96">
        <w:rPr>
          <w:i/>
        </w:rPr>
        <w:t>katoda</w:t>
      </w:r>
      <w:proofErr w:type="spellEnd"/>
      <w:r w:rsidRPr="00964B96">
        <w:rPr>
          <w:i/>
        </w:rPr>
        <w:t>,</w:t>
      </w:r>
      <w:r>
        <w:t xml:space="preserve">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ketebalan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</w:t>
      </w:r>
      <w:proofErr w:type="spellStart"/>
      <w:r>
        <w:t>diletakkan</w:t>
      </w:r>
      <w:proofErr w:type="spellEnd"/>
      <w:r>
        <w:t xml:space="preserve"> </w:t>
      </w:r>
      <w:proofErr w:type="spellStart"/>
      <w:r>
        <w:t>sejajar</w:t>
      </w:r>
      <w:proofErr w:type="spellEnd"/>
      <w:r>
        <w:t xml:space="preserve"> di </w:t>
      </w:r>
      <w:proofErr w:type="spellStart"/>
      <w:r>
        <w:t>sisi</w:t>
      </w:r>
      <w:proofErr w:type="spellEnd"/>
      <w:r>
        <w:t xml:space="preserve"> </w:t>
      </w:r>
      <w:proofErr w:type="spellStart"/>
      <w:r w:rsidRPr="004836C5">
        <w:rPr>
          <w:i/>
        </w:rPr>
        <w:t>anoda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meminimalkan</w:t>
      </w:r>
      <w:proofErr w:type="spellEnd"/>
      <w:r>
        <w:t xml:space="preserve"> </w:t>
      </w:r>
      <w:proofErr w:type="spellStart"/>
      <w:r>
        <w:t>dosis</w:t>
      </w:r>
      <w:proofErr w:type="spellEnd"/>
      <w:r>
        <w:t xml:space="preserve"> </w:t>
      </w:r>
      <w:proofErr w:type="spellStart"/>
      <w:r>
        <w:t>radiasi</w:t>
      </w:r>
      <w:proofErr w:type="spellEnd"/>
      <w:r>
        <w:t xml:space="preserve"> yang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pasien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meletekkan</w:t>
      </w:r>
      <w:proofErr w:type="spellEnd"/>
      <w:r>
        <w:t xml:space="preserve"> organ yang </w:t>
      </w:r>
      <w:proofErr w:type="spellStart"/>
      <w:r>
        <w:t>sensitif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radiasi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 yang </w:t>
      </w:r>
      <w:proofErr w:type="spellStart"/>
      <w:r>
        <w:t>sejajar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rPr>
          <w:i/>
        </w:rPr>
        <w:t>anoda</w:t>
      </w:r>
      <w:proofErr w:type="spellEnd"/>
      <w:r>
        <w:rPr>
          <w:i/>
        </w:rPr>
        <w:t>.</w:t>
      </w:r>
      <w:proofErr w:type="gramEnd"/>
    </w:p>
    <w:p w:rsidR="008A6510" w:rsidRDefault="008A6510" w:rsidP="00E1157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METODOLOGI PENELITIAN</w:t>
      </w:r>
    </w:p>
    <w:p w:rsidR="00A55FB3" w:rsidRPr="00533CF6" w:rsidRDefault="008A6510" w:rsidP="00533CF6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8D6608">
        <w:rPr>
          <w:rFonts w:ascii="Times New Roman" w:hAnsi="Times New Roman" w:cs="Times New Roman"/>
          <w:sz w:val="20"/>
          <w:szCs w:val="20"/>
          <w:lang w:val="sv-SE"/>
        </w:rPr>
        <w:t xml:space="preserve">Penelitian yang penulis ambil </w:t>
      </w:r>
      <w:r w:rsidR="0010723A">
        <w:rPr>
          <w:rFonts w:ascii="Times New Roman" w:hAnsi="Times New Roman" w:cs="Times New Roman"/>
          <w:sz w:val="20"/>
          <w:szCs w:val="20"/>
          <w:lang w:val="sv-SE"/>
        </w:rPr>
        <w:t xml:space="preserve">menggunakan metode </w:t>
      </w:r>
      <w:r w:rsidRPr="008D6608">
        <w:rPr>
          <w:rFonts w:ascii="Times New Roman" w:hAnsi="Times New Roman" w:cs="Times New Roman"/>
          <w:sz w:val="20"/>
          <w:szCs w:val="20"/>
          <w:lang w:val="sv-SE"/>
        </w:rPr>
        <w:t>penelitian kuantitatif dengan pendekatan eksperimen.Populasi pada penelitian ini adalah seluruh sukarelawan yang berse</w:t>
      </w:r>
      <w:r w:rsidR="00533CF6">
        <w:rPr>
          <w:rFonts w:ascii="Times New Roman" w:hAnsi="Times New Roman" w:cs="Times New Roman"/>
          <w:sz w:val="20"/>
          <w:szCs w:val="20"/>
          <w:lang w:val="sv-SE"/>
        </w:rPr>
        <w:t>dia dijadikan objek penelitian</w:t>
      </w:r>
      <w:r w:rsidR="00533CF6">
        <w:rPr>
          <w:rFonts w:ascii="Times New Roman" w:hAnsi="Times New Roman" w:cs="Times New Roman"/>
          <w:sz w:val="20"/>
          <w:szCs w:val="20"/>
          <w:lang w:val="id-ID"/>
        </w:rPr>
        <w:t>.</w:t>
      </w:r>
      <w:r w:rsidRPr="008D6608">
        <w:rPr>
          <w:rFonts w:ascii="Times New Roman" w:hAnsi="Times New Roman" w:cs="Times New Roman"/>
          <w:sz w:val="20"/>
          <w:szCs w:val="20"/>
          <w:lang w:val="sv-SE"/>
        </w:rPr>
        <w:t xml:space="preserve">  Sampel yang di gunakan dalam penelitian karya tulis ilmiah ini adalah 15 orang sukarelawan pada pemeriksaan radiograf </w:t>
      </w:r>
      <w:r w:rsidR="008D6608">
        <w:rPr>
          <w:rFonts w:ascii="Times New Roman" w:hAnsi="Times New Roman" w:cs="Times New Roman"/>
          <w:i/>
          <w:sz w:val="20"/>
          <w:szCs w:val="20"/>
          <w:lang w:val="sv-SE"/>
        </w:rPr>
        <w:t>antebrachi lateral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Variabelterikat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 (</w:t>
      </w:r>
      <w:r w:rsidRPr="008D6608">
        <w:rPr>
          <w:rFonts w:ascii="Times New Roman" w:hAnsi="Times New Roman" w:cs="Times New Roman"/>
          <w:i/>
          <w:sz w:val="20"/>
          <w:szCs w:val="20"/>
        </w:rPr>
        <w:t>dependent</w:t>
      </w:r>
      <w:r w:rsidRPr="008D6608">
        <w:rPr>
          <w:rFonts w:ascii="Times New Roman" w:hAnsi="Times New Roman" w:cs="Times New Roman"/>
          <w:sz w:val="20"/>
          <w:szCs w:val="20"/>
        </w:rPr>
        <w:t xml:space="preserve">) 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variabel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dipengaruhi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yang 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akibat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karena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55FB3" w:rsidRPr="008D6608">
        <w:rPr>
          <w:rFonts w:ascii="Times New Roman" w:hAnsi="Times New Roman" w:cs="Times New Roman"/>
          <w:sz w:val="20"/>
          <w:szCs w:val="20"/>
        </w:rPr>
        <w:t>a</w:t>
      </w:r>
      <w:r w:rsidRPr="008D6608">
        <w:rPr>
          <w:rFonts w:ascii="Times New Roman" w:hAnsi="Times New Roman" w:cs="Times New Roman"/>
          <w:sz w:val="20"/>
          <w:szCs w:val="20"/>
        </w:rPr>
        <w:t>danya</w:t>
      </w:r>
      <w:proofErr w:type="spellEnd"/>
      <w:r w:rsidR="00A55FB3" w:rsidRPr="008D6608">
        <w:rPr>
          <w:rFonts w:ascii="Times New Roman" w:hAnsi="Times New Roman" w:cs="Times New Roman"/>
          <w:sz w:val="20"/>
          <w:szCs w:val="20"/>
        </w:rPr>
        <w:t xml:space="preserve"> variable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bebas</w:t>
      </w:r>
      <w:proofErr w:type="spellEnd"/>
      <w:r w:rsidR="00A55FB3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A55FB3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hal</w:t>
      </w:r>
      <w:proofErr w:type="spellEnd"/>
      <w:r w:rsidR="00A55FB3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A55FB3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="00A55FB3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dosis</w:t>
      </w:r>
      <w:proofErr w:type="spellEnd"/>
      <w:r w:rsidR="00A55FB3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tyroid</w:t>
      </w:r>
      <w:proofErr w:type="spellEnd"/>
      <w:r w:rsidR="00A55FB3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55FB3" w:rsidRPr="008D6608">
        <w:rPr>
          <w:rFonts w:ascii="Times New Roman" w:hAnsi="Times New Roman" w:cs="Times New Roman"/>
          <w:sz w:val="20"/>
          <w:szCs w:val="20"/>
        </w:rPr>
        <w:t>Variabelkontrolmerupakanvariabel</w:t>
      </w:r>
      <w:proofErr w:type="spellEnd"/>
      <w:r w:rsidR="00A55FB3" w:rsidRPr="008D660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A55FB3" w:rsidRPr="008D6608">
        <w:rPr>
          <w:rFonts w:ascii="Times New Roman" w:hAnsi="Times New Roman" w:cs="Times New Roman"/>
          <w:sz w:val="20"/>
          <w:szCs w:val="20"/>
        </w:rPr>
        <w:t>dikendalikan</w:t>
      </w:r>
      <w:proofErr w:type="spellEnd"/>
      <w:r w:rsidR="00A55FB3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55FB3" w:rsidRPr="008D6608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="00A55FB3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55FB3" w:rsidRPr="008D6608">
        <w:rPr>
          <w:rFonts w:ascii="Times New Roman" w:hAnsi="Times New Roman" w:cs="Times New Roman"/>
          <w:sz w:val="20"/>
          <w:szCs w:val="20"/>
        </w:rPr>
        <w:t>dibuat</w:t>
      </w:r>
      <w:proofErr w:type="spellEnd"/>
      <w:r w:rsidR="00A55FB3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55FB3" w:rsidRPr="008D6608">
        <w:rPr>
          <w:rFonts w:ascii="Times New Roman" w:hAnsi="Times New Roman" w:cs="Times New Roman"/>
          <w:sz w:val="20"/>
          <w:szCs w:val="20"/>
        </w:rPr>
        <w:t>konstan</w:t>
      </w:r>
      <w:proofErr w:type="spellEnd"/>
      <w:r w:rsidR="00A55FB3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55FB3" w:rsidRPr="008D6608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="00A55FB3" w:rsidRPr="008D660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55FB3" w:rsidRPr="008D6608">
        <w:rPr>
          <w:rFonts w:ascii="Times New Roman" w:hAnsi="Times New Roman" w:cs="Times New Roman"/>
          <w:sz w:val="20"/>
          <w:szCs w:val="20"/>
        </w:rPr>
        <w:t>pesawat</w:t>
      </w:r>
      <w:proofErr w:type="spellEnd"/>
      <w:r w:rsidR="0010723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55FB3" w:rsidRPr="008D6608">
        <w:rPr>
          <w:rFonts w:ascii="Times New Roman" w:hAnsi="Times New Roman" w:cs="Times New Roman"/>
          <w:sz w:val="20"/>
          <w:szCs w:val="20"/>
        </w:rPr>
        <w:t>sinar</w:t>
      </w:r>
      <w:proofErr w:type="spellEnd"/>
      <w:r w:rsidR="00A55FB3" w:rsidRPr="008D6608">
        <w:rPr>
          <w:rFonts w:ascii="Times New Roman" w:hAnsi="Times New Roman" w:cs="Times New Roman"/>
          <w:sz w:val="20"/>
          <w:szCs w:val="20"/>
        </w:rPr>
        <w:t xml:space="preserve">-X, </w:t>
      </w:r>
      <w:proofErr w:type="spellStart"/>
      <w:r w:rsidR="00A55FB3" w:rsidRPr="008D6608">
        <w:rPr>
          <w:rFonts w:ascii="Times New Roman" w:hAnsi="Times New Roman" w:cs="Times New Roman"/>
          <w:sz w:val="20"/>
          <w:szCs w:val="20"/>
        </w:rPr>
        <w:t>faktoreksposi</w:t>
      </w:r>
      <w:proofErr w:type="spellEnd"/>
      <w:r w:rsidR="00A55FB3" w:rsidRPr="008D6608">
        <w:rPr>
          <w:rFonts w:ascii="Times New Roman" w:hAnsi="Times New Roman" w:cs="Times New Roman"/>
          <w:sz w:val="20"/>
          <w:szCs w:val="20"/>
        </w:rPr>
        <w:t xml:space="preserve">, </w:t>
      </w:r>
      <w:r w:rsidR="00A55FB3" w:rsidRPr="008D6608">
        <w:rPr>
          <w:rFonts w:ascii="Times New Roman" w:hAnsi="Times New Roman" w:cs="Times New Roman"/>
          <w:i/>
          <w:sz w:val="20"/>
          <w:szCs w:val="20"/>
        </w:rPr>
        <w:t xml:space="preserve">FFD(Focus Film Distance), CR(Central Ray),CP(Central Point), </w:t>
      </w:r>
      <w:proofErr w:type="spellStart"/>
      <w:r w:rsidR="00A55FB3" w:rsidRPr="008D6608">
        <w:rPr>
          <w:rFonts w:ascii="Times New Roman" w:hAnsi="Times New Roman" w:cs="Times New Roman"/>
          <w:sz w:val="20"/>
          <w:szCs w:val="20"/>
        </w:rPr>
        <w:t>ketebalanobjek</w:t>
      </w:r>
      <w:proofErr w:type="spellEnd"/>
      <w:r w:rsidR="00A55FB3" w:rsidRPr="008D6608">
        <w:rPr>
          <w:rFonts w:ascii="Times New Roman" w:hAnsi="Times New Roman" w:cs="Times New Roman"/>
          <w:sz w:val="20"/>
          <w:szCs w:val="20"/>
        </w:rPr>
        <w:t xml:space="preserve">, </w:t>
      </w:r>
      <w:r w:rsidR="00A55FB3" w:rsidRPr="008D6608">
        <w:rPr>
          <w:rFonts w:ascii="Times New Roman" w:hAnsi="Times New Roman" w:cs="Times New Roman"/>
          <w:i/>
          <w:sz w:val="20"/>
          <w:szCs w:val="20"/>
        </w:rPr>
        <w:t xml:space="preserve">Personal Dosimeter </w:t>
      </w:r>
      <w:proofErr w:type="spellStart"/>
      <w:r w:rsidR="00A55FB3" w:rsidRPr="008D6608">
        <w:rPr>
          <w:rFonts w:ascii="Times New Roman" w:hAnsi="Times New Roman" w:cs="Times New Roman"/>
          <w:sz w:val="20"/>
          <w:szCs w:val="20"/>
        </w:rPr>
        <w:t>dan</w:t>
      </w:r>
      <w:r w:rsidR="00A55FB3" w:rsidRPr="008D6608">
        <w:rPr>
          <w:rFonts w:ascii="Times New Roman" w:hAnsi="Times New Roman" w:cs="Times New Roman"/>
          <w:i/>
          <w:sz w:val="20"/>
          <w:szCs w:val="20"/>
        </w:rPr>
        <w:t>image</w:t>
      </w:r>
      <w:proofErr w:type="spellEnd"/>
      <w:r w:rsidR="00A55FB3" w:rsidRPr="008D6608">
        <w:rPr>
          <w:rFonts w:ascii="Times New Roman" w:hAnsi="Times New Roman" w:cs="Times New Roman"/>
          <w:i/>
          <w:sz w:val="20"/>
          <w:szCs w:val="20"/>
        </w:rPr>
        <w:t xml:space="preserve"> plate</w:t>
      </w:r>
      <w:r w:rsidR="00A55FB3" w:rsidRPr="008D6608">
        <w:rPr>
          <w:rFonts w:ascii="Times New Roman" w:hAnsi="Times New Roman" w:cs="Times New Roman"/>
          <w:sz w:val="20"/>
          <w:szCs w:val="20"/>
        </w:rPr>
        <w:t>.</w:t>
      </w:r>
    </w:p>
    <w:p w:rsidR="00A55FB3" w:rsidRPr="008D6608" w:rsidRDefault="00A55FB3" w:rsidP="0010723A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D6608">
        <w:rPr>
          <w:rFonts w:ascii="Times New Roman" w:hAnsi="Times New Roman" w:cs="Times New Roman"/>
          <w:b/>
          <w:sz w:val="20"/>
          <w:szCs w:val="20"/>
        </w:rPr>
        <w:t>Alat</w:t>
      </w:r>
      <w:proofErr w:type="spellEnd"/>
      <w:r w:rsidR="001072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 w:rsidR="001072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/>
          <w:sz w:val="20"/>
          <w:szCs w:val="20"/>
        </w:rPr>
        <w:t>bahan</w:t>
      </w:r>
      <w:proofErr w:type="spellEnd"/>
      <w:r w:rsidR="0010723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/>
          <w:sz w:val="20"/>
          <w:szCs w:val="20"/>
        </w:rPr>
        <w:t>penelitian</w:t>
      </w:r>
      <w:proofErr w:type="spellEnd"/>
    </w:p>
    <w:p w:rsidR="00A55FB3" w:rsidRPr="008D6608" w:rsidRDefault="00A55FB3" w:rsidP="00E1157F">
      <w:pPr>
        <w:pStyle w:val="ListParagraph"/>
        <w:numPr>
          <w:ilvl w:val="2"/>
          <w:numId w:val="2"/>
        </w:numPr>
        <w:tabs>
          <w:tab w:val="left" w:pos="900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Pesawatsinar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>-X</w:t>
      </w:r>
    </w:p>
    <w:p w:rsidR="00A55FB3" w:rsidRPr="008D6608" w:rsidRDefault="00A55FB3" w:rsidP="00E1157F">
      <w:pPr>
        <w:pStyle w:val="ListParagraph"/>
        <w:numPr>
          <w:ilvl w:val="2"/>
          <w:numId w:val="2"/>
        </w:numPr>
        <w:tabs>
          <w:tab w:val="left" w:pos="900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D6608">
        <w:rPr>
          <w:rFonts w:ascii="Times New Roman" w:hAnsi="Times New Roman" w:cs="Times New Roman"/>
          <w:i/>
          <w:sz w:val="20"/>
          <w:szCs w:val="20"/>
        </w:rPr>
        <w:t>Image Plate</w:t>
      </w:r>
    </w:p>
    <w:p w:rsidR="00A55FB3" w:rsidRPr="008D6608" w:rsidRDefault="00A55FB3" w:rsidP="00E1157F">
      <w:pPr>
        <w:pStyle w:val="ListParagraph"/>
        <w:numPr>
          <w:ilvl w:val="2"/>
          <w:numId w:val="2"/>
        </w:numPr>
        <w:tabs>
          <w:tab w:val="left" w:pos="900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D6608">
        <w:rPr>
          <w:rFonts w:ascii="Times New Roman" w:hAnsi="Times New Roman" w:cs="Times New Roman"/>
          <w:i/>
          <w:sz w:val="20"/>
          <w:szCs w:val="20"/>
        </w:rPr>
        <w:t xml:space="preserve">Personal Dosimeter </w:t>
      </w:r>
    </w:p>
    <w:p w:rsidR="00A55FB3" w:rsidRPr="008D6608" w:rsidRDefault="00A55FB3" w:rsidP="00E1157F">
      <w:pPr>
        <w:pStyle w:val="ListParagraph"/>
        <w:numPr>
          <w:ilvl w:val="2"/>
          <w:numId w:val="2"/>
        </w:numPr>
        <w:tabs>
          <w:tab w:val="left" w:pos="900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8D6608">
        <w:rPr>
          <w:rFonts w:ascii="Times New Roman" w:hAnsi="Times New Roman" w:cs="Times New Roman"/>
          <w:i/>
          <w:sz w:val="20"/>
          <w:szCs w:val="20"/>
        </w:rPr>
        <w:t>Camera digital</w:t>
      </w:r>
    </w:p>
    <w:p w:rsidR="00A55FB3" w:rsidRPr="008D6608" w:rsidRDefault="00A55FB3" w:rsidP="00E1157F">
      <w:pPr>
        <w:pStyle w:val="ListParagraph"/>
        <w:numPr>
          <w:ilvl w:val="2"/>
          <w:numId w:val="2"/>
        </w:numPr>
        <w:tabs>
          <w:tab w:val="left" w:pos="900"/>
        </w:tabs>
        <w:spacing w:after="0" w:line="480" w:lineRule="auto"/>
        <w:ind w:left="0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8D6608">
        <w:rPr>
          <w:rFonts w:ascii="Times New Roman" w:hAnsi="Times New Roman" w:cs="Times New Roman"/>
          <w:sz w:val="20"/>
          <w:szCs w:val="20"/>
        </w:rPr>
        <w:t>Komputerdanalattulis</w:t>
      </w:r>
      <w:proofErr w:type="spellEnd"/>
    </w:p>
    <w:p w:rsidR="00753BD5" w:rsidRPr="008D6608" w:rsidRDefault="00A55FB3" w:rsidP="0010723A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D6608">
        <w:rPr>
          <w:rFonts w:ascii="Times New Roman" w:hAnsi="Times New Roman" w:cs="Times New Roman"/>
          <w:sz w:val="20"/>
          <w:szCs w:val="20"/>
        </w:rPr>
        <w:t xml:space="preserve">Data yang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diproleh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alat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ukur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r w:rsidRPr="008D6608">
        <w:rPr>
          <w:rFonts w:ascii="Times New Roman" w:hAnsi="Times New Roman" w:cs="Times New Roman"/>
          <w:i/>
          <w:sz w:val="20"/>
          <w:szCs w:val="20"/>
        </w:rPr>
        <w:t xml:space="preserve">Personal Dosimeter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menunjukan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pengukuran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8D6608">
        <w:rPr>
          <w:rFonts w:ascii="Times New Roman" w:hAnsi="Times New Roman" w:cs="Times New Roman"/>
          <w:sz w:val="20"/>
          <w:szCs w:val="20"/>
        </w:rPr>
        <w:t>dosis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 yang</w:t>
      </w:r>
      <w:proofErr w:type="gramEnd"/>
      <w:r w:rsidRPr="008D6608">
        <w:rPr>
          <w:rFonts w:ascii="Times New Roman" w:hAnsi="Times New Roman" w:cs="Times New Roman"/>
          <w:sz w:val="20"/>
          <w:szCs w:val="20"/>
        </w:rPr>
        <w:t xml:space="preserve">  di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terima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tyroid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di proses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SPSS21dengan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uji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normalitas</w:t>
      </w:r>
      <w:proofErr w:type="spellEnd"/>
      <w:r w:rsidR="00753BD5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="00753BD5"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distribusi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data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>.</w:t>
      </w:r>
      <w:r w:rsidR="00753BD5" w:rsidRPr="008D660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53BD5" w:rsidRPr="008D6608" w:rsidRDefault="00753BD5" w:rsidP="00E1157F">
      <w:pPr>
        <w:pStyle w:val="ListParagraph"/>
        <w:spacing w:after="0" w:line="48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8D6608">
        <w:rPr>
          <w:rFonts w:ascii="Times New Roman" w:hAnsi="Times New Roman" w:cs="Times New Roman"/>
          <w:sz w:val="20"/>
          <w:szCs w:val="20"/>
        </w:rPr>
        <w:t xml:space="preserve">HASIL DAN PEMBAHASAN </w:t>
      </w:r>
    </w:p>
    <w:p w:rsidR="00753BD5" w:rsidRPr="008D6608" w:rsidRDefault="00753BD5" w:rsidP="00E1157F">
      <w:pPr>
        <w:spacing w:line="48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D6608">
        <w:rPr>
          <w:rFonts w:ascii="Times New Roman" w:hAnsi="Times New Roman" w:cs="Times New Roman"/>
          <w:sz w:val="20"/>
          <w:szCs w:val="20"/>
        </w:rPr>
        <w:lastRenderedPageBreak/>
        <w:t>Hasil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tentang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analisis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dosis</w:t>
      </w:r>
      <w:proofErr w:type="spellEnd"/>
      <w:r w:rsidR="00B86F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tyroi</w:t>
      </w:r>
      <w:r w:rsidR="00B86F35">
        <w:rPr>
          <w:rFonts w:ascii="Times New Roman" w:hAnsi="Times New Roman" w:cs="Times New Roman"/>
          <w:i/>
          <w:sz w:val="20"/>
          <w:szCs w:val="20"/>
        </w:rPr>
        <w:t>d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="00B86F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pemeriksaan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antebrachi</w:t>
      </w:r>
      <w:proofErr w:type="spellEnd"/>
      <w:r w:rsidR="00B86F3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proyeksi</w:t>
      </w:r>
      <w:proofErr w:type="spellEnd"/>
      <w:r w:rsidR="00B86F35">
        <w:rPr>
          <w:rFonts w:ascii="Times New Roman" w:hAnsi="Times New Roman" w:cs="Times New Roman"/>
          <w:sz w:val="20"/>
          <w:szCs w:val="20"/>
        </w:rPr>
        <w:t xml:space="preserve"> </w:t>
      </w:r>
      <w:r w:rsidRPr="008D6608">
        <w:rPr>
          <w:rFonts w:ascii="Times New Roman" w:hAnsi="Times New Roman" w:cs="Times New Roman"/>
          <w:i/>
          <w:sz w:val="20"/>
          <w:szCs w:val="20"/>
        </w:rPr>
        <w:t xml:space="preserve">lateral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B86F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="00B86F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tanpa</w:t>
      </w:r>
      <w:proofErr w:type="spellEnd"/>
      <w:r w:rsidR="00B86F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anoda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heel effect </w:t>
      </w:r>
      <w:r w:rsidRPr="008D6608">
        <w:rPr>
          <w:rFonts w:ascii="Times New Roman" w:hAnsi="Times New Roman" w:cs="Times New Roman"/>
          <w:sz w:val="20"/>
          <w:szCs w:val="20"/>
        </w:rPr>
        <w:t xml:space="preserve">yang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dilakukan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Laboratorium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ATRO Bali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menggunakan15 orang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sampel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berupa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30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citra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selanjutnya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akan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diolah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 SPSS21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memperoleh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dosis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tyroid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E =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Wr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x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Wt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x Ds</w:t>
      </w:r>
    </w:p>
    <w:p w:rsidR="00753BD5" w:rsidRPr="008D6608" w:rsidRDefault="00753BD5" w:rsidP="00E1157F">
      <w:pPr>
        <w:spacing w:line="480" w:lineRule="auto"/>
        <w:jc w:val="center"/>
        <w:rPr>
          <w:rFonts w:ascii="Times New Roman" w:eastAsiaTheme="minorEastAsia" w:hAnsi="Times New Roman" w:cs="Times New Roman"/>
          <w:sz w:val="20"/>
          <w:szCs w:val="20"/>
        </w:rPr>
      </w:pPr>
      <w:r w:rsidRPr="008D6608">
        <w:rPr>
          <w:rFonts w:ascii="Times New Roman" w:hAnsi="Times New Roman" w:cs="Times New Roman"/>
          <w:sz w:val="20"/>
          <w:szCs w:val="20"/>
        </w:rPr>
        <w:t>Ds =</w:t>
      </w:r>
      <m:oMath>
        <m:f>
          <m:fPr>
            <m:ctrlPr>
              <w:rPr>
                <w:rFonts w:ascii="Cambria Math" w:hAnsi="Cambria Math" w:cs="Times New Roman"/>
                <w:sz w:val="20"/>
                <w:szCs w:val="20"/>
              </w:rPr>
            </m:ctrlPr>
          </m:fPr>
          <m:num>
            <m:r>
              <w:rPr>
                <w:rFonts w:ascii="Cambria Math" w:hAnsi="Cambria Math" w:cs="Times New Roman"/>
                <w:sz w:val="20"/>
                <w:szCs w:val="20"/>
              </w:rPr>
              <m:t>E</m:t>
            </m:r>
          </m:num>
          <m:den>
            <m:r>
              <w:rPr>
                <w:rFonts w:ascii="Cambria Math" w:hAnsi="Cambria Math" w:cs="Times New Roman"/>
                <w:sz w:val="20"/>
                <w:szCs w:val="20"/>
              </w:rPr>
              <m:t>Wr x Wt</m:t>
            </m:r>
          </m:den>
        </m:f>
      </m:oMath>
    </w:p>
    <w:p w:rsidR="008A6510" w:rsidRPr="008D6608" w:rsidRDefault="00753BD5" w:rsidP="00E1157F">
      <w:pPr>
        <w:pStyle w:val="ListParagraph"/>
        <w:spacing w:after="0" w:line="480" w:lineRule="auto"/>
        <w:ind w:left="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 w:rsidRPr="008D6608">
        <w:rPr>
          <w:rFonts w:ascii="Times New Roman" w:eastAsiaTheme="minorEastAsia" w:hAnsi="Times New Roman" w:cs="Times New Roman"/>
          <w:sz w:val="20"/>
          <w:szCs w:val="20"/>
        </w:rPr>
        <w:t>Hasil</w:t>
      </w:r>
      <w:proofErr w:type="spellEnd"/>
      <w:r w:rsidRPr="008D6608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Theme="minorEastAsia" w:hAnsi="Times New Roman" w:cs="Times New Roman"/>
          <w:sz w:val="20"/>
          <w:szCs w:val="20"/>
        </w:rPr>
        <w:t>konversi</w:t>
      </w:r>
      <w:proofErr w:type="spellEnd"/>
      <w:r w:rsidRPr="008D6608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Theme="minorEastAsia" w:hAnsi="Times New Roman" w:cs="Times New Roman"/>
          <w:sz w:val="20"/>
          <w:szCs w:val="20"/>
        </w:rPr>
        <w:t>satuan</w:t>
      </w:r>
      <w:proofErr w:type="spellEnd"/>
      <w:r w:rsidRPr="008D6608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Theme="minorEastAsia" w:hAnsi="Times New Roman" w:cs="Times New Roman"/>
          <w:sz w:val="20"/>
          <w:szCs w:val="20"/>
        </w:rPr>
        <w:t>dari</w:t>
      </w:r>
      <w:proofErr w:type="spellEnd"/>
      <w:r w:rsidRPr="008D6608">
        <w:rPr>
          <w:rFonts w:ascii="Times New Roman" w:eastAsiaTheme="minorEastAsia" w:hAnsi="Times New Roman" w:cs="Times New Roman"/>
          <w:sz w:val="20"/>
          <w:szCs w:val="20"/>
        </w:rPr>
        <w:t xml:space="preserve"> </w:t>
      </w:r>
      <w:r w:rsidRPr="008D6608">
        <w:rPr>
          <w:rFonts w:ascii="Times New Roman" w:eastAsiaTheme="minorEastAsia" w:hAnsi="Times New Roman" w:cs="Times New Roman"/>
          <w:i/>
          <w:sz w:val="20"/>
          <w:szCs w:val="20"/>
        </w:rPr>
        <w:t xml:space="preserve">micro </w:t>
      </w:r>
      <w:proofErr w:type="spellStart"/>
      <w:r w:rsidRPr="008D6608">
        <w:rPr>
          <w:rFonts w:ascii="Times New Roman" w:eastAsiaTheme="minorEastAsia" w:hAnsi="Times New Roman" w:cs="Times New Roman"/>
          <w:i/>
          <w:sz w:val="20"/>
          <w:szCs w:val="20"/>
        </w:rPr>
        <w:t>Sivert</w:t>
      </w:r>
      <w:proofErr w:type="spellEnd"/>
      <w:r w:rsidRPr="008D6608">
        <w:rPr>
          <w:rFonts w:ascii="Times New Roman" w:eastAsiaTheme="minorEastAsia" w:hAnsi="Times New Roman" w:cs="Times New Roman"/>
          <w:sz w:val="20"/>
          <w:szCs w:val="20"/>
        </w:rPr>
        <w:t xml:space="preserve"> (µ</w:t>
      </w:r>
      <w:proofErr w:type="spellStart"/>
      <w:r w:rsidRPr="008D6608">
        <w:rPr>
          <w:rFonts w:ascii="Times New Roman" w:eastAsiaTheme="minorEastAsia" w:hAnsi="Times New Roman" w:cs="Times New Roman"/>
          <w:sz w:val="20"/>
          <w:szCs w:val="20"/>
        </w:rPr>
        <w:t>Sv</w:t>
      </w:r>
      <w:proofErr w:type="spellEnd"/>
      <w:r w:rsidRPr="008D6608">
        <w:rPr>
          <w:rFonts w:ascii="Times New Roman" w:eastAsiaTheme="minorEastAsia" w:hAnsi="Times New Roman" w:cs="Times New Roman"/>
          <w:sz w:val="20"/>
          <w:szCs w:val="20"/>
        </w:rPr>
        <w:t xml:space="preserve">) </w:t>
      </w:r>
      <w:proofErr w:type="spellStart"/>
      <w:r w:rsidRPr="008D6608">
        <w:rPr>
          <w:rFonts w:ascii="Times New Roman" w:eastAsiaTheme="minorEastAsia" w:hAnsi="Times New Roman" w:cs="Times New Roman"/>
          <w:sz w:val="20"/>
          <w:szCs w:val="20"/>
        </w:rPr>
        <w:t>ke</w:t>
      </w:r>
      <w:r w:rsidRPr="008D6608">
        <w:rPr>
          <w:rFonts w:ascii="Times New Roman" w:eastAsiaTheme="minorEastAsia" w:hAnsi="Times New Roman" w:cs="Times New Roman"/>
          <w:i/>
          <w:sz w:val="20"/>
          <w:szCs w:val="20"/>
        </w:rPr>
        <w:t>milli</w:t>
      </w:r>
      <w:proofErr w:type="spellEnd"/>
      <w:r w:rsidRPr="008D6608">
        <w:rPr>
          <w:rFonts w:ascii="Times New Roman" w:eastAsiaTheme="minorEastAsia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Theme="minorEastAsia" w:hAnsi="Times New Roman" w:cs="Times New Roman"/>
          <w:i/>
          <w:sz w:val="20"/>
          <w:szCs w:val="20"/>
        </w:rPr>
        <w:t>Gra</w:t>
      </w:r>
      <w:proofErr w:type="spellEnd"/>
      <w:r w:rsidRPr="008D6608">
        <w:rPr>
          <w:rFonts w:ascii="Times New Roman" w:eastAsiaTheme="minorEastAsia" w:hAnsi="Times New Roman" w:cs="Times New Roman"/>
          <w:i/>
          <w:sz w:val="20"/>
          <w:szCs w:val="20"/>
        </w:rPr>
        <w:t xml:space="preserve"> </w:t>
      </w:r>
      <w:proofErr w:type="gramStart"/>
      <w:r w:rsidRPr="008D6608">
        <w:rPr>
          <w:rFonts w:ascii="Times New Roman" w:eastAsiaTheme="minorEastAsia" w:hAnsi="Times New Roman" w:cs="Times New Roman"/>
          <w:i/>
          <w:sz w:val="20"/>
          <w:szCs w:val="20"/>
        </w:rPr>
        <w:t>y</w:t>
      </w:r>
      <w:r w:rsidRPr="008D6608">
        <w:rPr>
          <w:rFonts w:ascii="Times New Roman" w:eastAsiaTheme="minorEastAsia" w:hAnsi="Times New Roman" w:cs="Times New Roman"/>
          <w:sz w:val="20"/>
          <w:szCs w:val="20"/>
        </w:rPr>
        <w:t>(</w:t>
      </w:r>
      <w:proofErr w:type="spellStart"/>
      <w:proofErr w:type="gramEnd"/>
      <w:r w:rsidRPr="008D6608">
        <w:rPr>
          <w:rFonts w:ascii="Times New Roman" w:eastAsiaTheme="minorEastAsia" w:hAnsi="Times New Roman" w:cs="Times New Roman"/>
          <w:sz w:val="20"/>
          <w:szCs w:val="20"/>
        </w:rPr>
        <w:t>mGy</w:t>
      </w:r>
      <w:proofErr w:type="spellEnd"/>
      <w:r w:rsidRPr="008D6608">
        <w:rPr>
          <w:rFonts w:ascii="Times New Roman" w:eastAsiaTheme="minorEastAsia" w:hAnsi="Times New Roman" w:cs="Times New Roman"/>
          <w:sz w:val="20"/>
          <w:szCs w:val="20"/>
        </w:rPr>
        <w:t>).</w:t>
      </w:r>
    </w:p>
    <w:p w:rsidR="00753BD5" w:rsidRPr="008D6608" w:rsidRDefault="00753BD5" w:rsidP="00E1157F">
      <w:pPr>
        <w:pStyle w:val="ListParagraph"/>
        <w:spacing w:after="0" w:line="480" w:lineRule="auto"/>
        <w:ind w:left="0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leGrid"/>
        <w:tblW w:w="396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17"/>
        <w:gridCol w:w="1276"/>
        <w:gridCol w:w="1276"/>
      </w:tblGrid>
      <w:tr w:rsidR="00753BD5" w:rsidRPr="008D6608" w:rsidTr="006E08E4">
        <w:trPr>
          <w:trHeight w:val="248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D5" w:rsidRPr="008D6608" w:rsidRDefault="00753BD5" w:rsidP="00E115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BD5" w:rsidRPr="008D6608" w:rsidRDefault="00753BD5" w:rsidP="00E115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Sukarelawan</w:t>
            </w:r>
            <w:proofErr w:type="spellEnd"/>
          </w:p>
          <w:p w:rsidR="00753BD5" w:rsidRPr="008D6608" w:rsidRDefault="00753BD5" w:rsidP="00E115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TabelDosis</w:t>
            </w:r>
            <w:r w:rsidRPr="008D6608">
              <w:rPr>
                <w:rFonts w:ascii="Times New Roman" w:hAnsi="Times New Roman" w:cs="Times New Roman"/>
                <w:i/>
                <w:sz w:val="20"/>
                <w:szCs w:val="20"/>
              </w:rPr>
              <w:t>Tyroid</w:t>
            </w:r>
            <w:proofErr w:type="spellEnd"/>
          </w:p>
        </w:tc>
      </w:tr>
      <w:tr w:rsidR="00753BD5" w:rsidRPr="008D6608" w:rsidTr="006E08E4">
        <w:trPr>
          <w:trHeight w:val="170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BD5" w:rsidRPr="008D6608" w:rsidRDefault="00753BD5" w:rsidP="00E115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r w:rsidRPr="008D6608">
              <w:rPr>
                <w:rFonts w:ascii="Times New Roman" w:hAnsi="Times New Roman" w:cs="Times New Roman"/>
                <w:i/>
                <w:sz w:val="20"/>
                <w:szCs w:val="20"/>
              </w:rPr>
              <w:t>anoda</w:t>
            </w:r>
            <w:proofErr w:type="spellEnd"/>
            <w:r w:rsidRPr="008D66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heel effect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Tanpamenggunakan</w:t>
            </w:r>
            <w:r w:rsidRPr="008D6608">
              <w:rPr>
                <w:rFonts w:ascii="Times New Roman" w:hAnsi="Times New Roman" w:cs="Times New Roman"/>
                <w:i/>
                <w:sz w:val="20"/>
                <w:szCs w:val="20"/>
              </w:rPr>
              <w:t>anoda</w:t>
            </w:r>
            <w:proofErr w:type="spellEnd"/>
            <w:r w:rsidRPr="008D66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heel </w:t>
            </w:r>
            <w:proofErr w:type="spellStart"/>
            <w:r w:rsidRPr="008D6608">
              <w:rPr>
                <w:rFonts w:ascii="Times New Roman" w:hAnsi="Times New Roman" w:cs="Times New Roman"/>
                <w:i/>
                <w:sz w:val="20"/>
                <w:szCs w:val="20"/>
              </w:rPr>
              <w:t>effct</w:t>
            </w:r>
            <w:proofErr w:type="spellEnd"/>
          </w:p>
        </w:tc>
      </w:tr>
      <w:tr w:rsidR="00753BD5" w:rsidRPr="008D6608" w:rsidTr="006E08E4">
        <w:trPr>
          <w:trHeight w:val="22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Sukarelawan</w:t>
            </w:r>
            <w:proofErr w:type="spellEnd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6E08E4" w:rsidRPr="008D6608" w:rsidTr="006E08E4">
        <w:trPr>
          <w:trHeight w:val="24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Sukarelawan</w:t>
            </w:r>
            <w:proofErr w:type="spellEnd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</w:tr>
      <w:tr w:rsidR="006E08E4" w:rsidRPr="008D6608" w:rsidTr="006E08E4">
        <w:trPr>
          <w:trHeight w:val="22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Sukarelawan</w:t>
            </w:r>
            <w:proofErr w:type="spellEnd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753BD5" w:rsidRPr="008D6608" w:rsidTr="006E08E4">
        <w:trPr>
          <w:trHeight w:val="24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Sukarelawan</w:t>
            </w:r>
            <w:proofErr w:type="spellEnd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</w:tr>
      <w:tr w:rsidR="00753BD5" w:rsidRPr="008D6608" w:rsidTr="006E08E4">
        <w:trPr>
          <w:trHeight w:val="22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Sukarelawan</w:t>
            </w:r>
            <w:proofErr w:type="spellEnd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</w:tr>
      <w:tr w:rsidR="00753BD5" w:rsidRPr="008D6608" w:rsidTr="006E08E4">
        <w:trPr>
          <w:trHeight w:val="22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Sukarelawan</w:t>
            </w:r>
            <w:proofErr w:type="spellEnd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</w:tr>
      <w:tr w:rsidR="00753BD5" w:rsidRPr="008D6608" w:rsidTr="006E08E4">
        <w:trPr>
          <w:trHeight w:val="24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Sukarelawan</w:t>
            </w:r>
            <w:proofErr w:type="spellEnd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</w:tr>
      <w:tr w:rsidR="00753BD5" w:rsidRPr="008D6608" w:rsidTr="006E08E4">
        <w:trPr>
          <w:trHeight w:val="22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Sukarelawan</w:t>
            </w:r>
            <w:proofErr w:type="spellEnd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  <w:tr w:rsidR="00753BD5" w:rsidRPr="008D6608" w:rsidTr="006E08E4">
        <w:trPr>
          <w:trHeight w:val="24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Sukarelawan</w:t>
            </w:r>
            <w:proofErr w:type="spellEnd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</w:tr>
      <w:tr w:rsidR="00753BD5" w:rsidRPr="008D6608" w:rsidTr="006E08E4">
        <w:trPr>
          <w:trHeight w:val="22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Sukarelawan</w:t>
            </w:r>
            <w:proofErr w:type="spellEnd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</w:tr>
      <w:tr w:rsidR="00753BD5" w:rsidRPr="008D6608" w:rsidTr="006E08E4">
        <w:trPr>
          <w:trHeight w:val="22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Sukarelawan</w:t>
            </w:r>
            <w:proofErr w:type="spellEnd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753BD5" w:rsidRPr="008D6608" w:rsidTr="006E08E4">
        <w:trPr>
          <w:trHeight w:val="24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Sukarelawan</w:t>
            </w:r>
            <w:proofErr w:type="spellEnd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</w:tr>
      <w:tr w:rsidR="00753BD5" w:rsidRPr="008D6608" w:rsidTr="006E08E4">
        <w:trPr>
          <w:trHeight w:val="22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Sukarelawan</w:t>
            </w:r>
            <w:proofErr w:type="spellEnd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 xml:space="preserve">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</w:tr>
      <w:tr w:rsidR="00753BD5" w:rsidRPr="008D6608" w:rsidTr="006E08E4">
        <w:trPr>
          <w:trHeight w:val="26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Sukarelawan</w:t>
            </w:r>
            <w:proofErr w:type="spellEnd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 xml:space="preserve">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</w:tr>
      <w:tr w:rsidR="00753BD5" w:rsidRPr="008D6608" w:rsidTr="006E08E4">
        <w:trPr>
          <w:trHeight w:val="21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Sukarelawan</w:t>
            </w:r>
            <w:proofErr w:type="spellEnd"/>
            <w:r w:rsidRPr="008D6608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BD5" w:rsidRPr="008D6608" w:rsidRDefault="00753BD5" w:rsidP="00E11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608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</w:tr>
    </w:tbl>
    <w:p w:rsidR="00753BD5" w:rsidRPr="008D6608" w:rsidRDefault="00753BD5" w:rsidP="00E1157F">
      <w:pPr>
        <w:pStyle w:val="ListParagraph"/>
        <w:spacing w:after="0" w:line="480" w:lineRule="auto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533CF6" w:rsidRDefault="00533CF6" w:rsidP="00E1157F">
      <w:pPr>
        <w:pStyle w:val="ListParagraph"/>
        <w:spacing w:after="0" w:line="480" w:lineRule="auto"/>
        <w:ind w:left="0"/>
        <w:rPr>
          <w:rFonts w:ascii="Times New Roman" w:hAnsi="Times New Roman" w:cs="Times New Roman"/>
          <w:b/>
          <w:sz w:val="20"/>
          <w:szCs w:val="20"/>
          <w:lang w:val="id-ID"/>
        </w:rPr>
      </w:pPr>
    </w:p>
    <w:p w:rsidR="00DF1552" w:rsidRPr="008D6608" w:rsidRDefault="00DF1552" w:rsidP="00E1157F">
      <w:pPr>
        <w:pStyle w:val="ListParagraph"/>
        <w:spacing w:after="0" w:line="480" w:lineRule="au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8D6608">
        <w:rPr>
          <w:rFonts w:ascii="Times New Roman" w:hAnsi="Times New Roman" w:cs="Times New Roman"/>
          <w:b/>
          <w:sz w:val="20"/>
          <w:szCs w:val="20"/>
        </w:rPr>
        <w:lastRenderedPageBreak/>
        <w:t>PEMBAHASAN</w:t>
      </w:r>
    </w:p>
    <w:p w:rsidR="008A6510" w:rsidRPr="008D6608" w:rsidRDefault="00DF1552" w:rsidP="00E1157F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0"/>
          <w:szCs w:val="20"/>
          <w:lang w:val="sv-SE"/>
        </w:rPr>
      </w:pP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Berdasarkan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proofErr w:type="gramStart"/>
      <w:r w:rsidRPr="008D6608">
        <w:rPr>
          <w:rFonts w:ascii="Times New Roman" w:hAnsi="Times New Roman" w:cs="Times New Roman"/>
          <w:bCs/>
          <w:sz w:val="20"/>
          <w:szCs w:val="20"/>
        </w:rPr>
        <w:t>pengolahan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 data</w:t>
      </w:r>
      <w:proofErr w:type="gram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dengan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melakukan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uji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statistic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disimpulkan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bahwa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perbedaan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dosis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tyroid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tanpa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anoda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heel effect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r w:rsidRPr="008D6608">
        <w:rPr>
          <w:rFonts w:ascii="Times New Roman" w:hAnsi="Times New Roman" w:cs="Times New Roman"/>
          <w:bCs/>
          <w:sz w:val="20"/>
          <w:szCs w:val="20"/>
          <w:lang w:val="id-ID"/>
        </w:rPr>
        <w:t>pemeriksaan</w:t>
      </w:r>
      <w:r w:rsidRPr="008D6608">
        <w:rPr>
          <w:rFonts w:ascii="Times New Roman" w:hAnsi="Times New Roman" w:cs="Times New Roman"/>
          <w:bCs/>
          <w:sz w:val="20"/>
          <w:szCs w:val="20"/>
          <w:lang w:val="en-ID"/>
        </w:rPr>
        <w:t xml:space="preserve"> </w:t>
      </w:r>
      <w:r w:rsidRPr="008D6608">
        <w:rPr>
          <w:rFonts w:ascii="Times New Roman" w:hAnsi="Times New Roman" w:cs="Times New Roman"/>
          <w:bCs/>
          <w:sz w:val="20"/>
          <w:szCs w:val="20"/>
          <w:lang w:val="id-ID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i/>
          <w:sz w:val="20"/>
          <w:szCs w:val="20"/>
        </w:rPr>
        <w:t>antebrach</w:t>
      </w:r>
      <w:proofErr w:type="spellEnd"/>
      <w:r w:rsidRPr="008D6608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proyeksi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D6608">
        <w:rPr>
          <w:rFonts w:ascii="Times New Roman" w:hAnsi="Times New Roman" w:cs="Times New Roman"/>
          <w:bCs/>
          <w:i/>
          <w:sz w:val="20"/>
          <w:szCs w:val="20"/>
        </w:rPr>
        <w:t>lateral</w:t>
      </w:r>
      <w:r w:rsidRPr="008D6608">
        <w:rPr>
          <w:rFonts w:ascii="Times New Roman" w:hAnsi="Times New Roman" w:cs="Times New Roman"/>
          <w:bCs/>
          <w:sz w:val="20"/>
          <w:szCs w:val="20"/>
        </w:rPr>
        <w:t>.</w:t>
      </w:r>
      <w:r w:rsidR="00E1157F" w:rsidRPr="008D6608">
        <w:rPr>
          <w:rFonts w:ascii="Times New Roman" w:hAnsi="Times New Roman" w:cs="Times New Roman"/>
          <w:sz w:val="20"/>
          <w:szCs w:val="20"/>
          <w:lang w:val="sv-SE"/>
        </w:rPr>
        <w:t xml:space="preserve">      </w:t>
      </w:r>
    </w:p>
    <w:p w:rsidR="00D433AA" w:rsidRPr="008D6608" w:rsidRDefault="00D433AA" w:rsidP="00D433AA">
      <w:pPr>
        <w:pStyle w:val="Default"/>
        <w:spacing w:line="480" w:lineRule="auto"/>
        <w:jc w:val="both"/>
        <w:rPr>
          <w:sz w:val="20"/>
          <w:szCs w:val="20"/>
        </w:rPr>
      </w:pPr>
      <w:proofErr w:type="spellStart"/>
      <w:r w:rsidRPr="008D6608">
        <w:rPr>
          <w:bCs/>
          <w:sz w:val="20"/>
          <w:szCs w:val="20"/>
        </w:rPr>
        <w:t>Hasil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uji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statistik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dengan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menggunakan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uji</w:t>
      </w:r>
      <w:proofErr w:type="spellEnd"/>
      <w:r w:rsidRPr="008D6608">
        <w:rPr>
          <w:bCs/>
          <w:sz w:val="20"/>
          <w:szCs w:val="20"/>
        </w:rPr>
        <w:t xml:space="preserve"> T </w:t>
      </w:r>
      <w:proofErr w:type="spellStart"/>
      <w:r w:rsidRPr="008D6608">
        <w:rPr>
          <w:bCs/>
          <w:sz w:val="20"/>
          <w:szCs w:val="20"/>
        </w:rPr>
        <w:t>berpasangan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menunjukan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bahwa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nilai</w:t>
      </w:r>
      <w:proofErr w:type="spellEnd"/>
      <w:r w:rsidRPr="008D6608">
        <w:rPr>
          <w:sz w:val="20"/>
          <w:szCs w:val="20"/>
        </w:rPr>
        <w:t xml:space="preserve"> </w:t>
      </w:r>
      <w:r w:rsidRPr="008D6608">
        <w:rPr>
          <w:i/>
          <w:sz w:val="20"/>
          <w:szCs w:val="20"/>
        </w:rPr>
        <w:t>Sig. (2-</w:t>
      </w:r>
      <w:r w:rsidRPr="008D6608">
        <w:rPr>
          <w:b/>
          <w:i/>
          <w:sz w:val="20"/>
          <w:szCs w:val="20"/>
        </w:rPr>
        <w:t>tailed)</w:t>
      </w:r>
      <w:r w:rsidRPr="008D6608">
        <w:rPr>
          <w:b/>
          <w:sz w:val="20"/>
          <w:szCs w:val="20"/>
        </w:rPr>
        <w:t xml:space="preserve"> </w:t>
      </w:r>
      <w:proofErr w:type="spellStart"/>
      <w:r w:rsidRPr="008D6608">
        <w:rPr>
          <w:b/>
          <w:sz w:val="20"/>
          <w:szCs w:val="20"/>
        </w:rPr>
        <w:t>sebesar</w:t>
      </w:r>
      <w:proofErr w:type="spellEnd"/>
      <w:r w:rsidRPr="008D6608">
        <w:rPr>
          <w:b/>
          <w:sz w:val="20"/>
          <w:szCs w:val="20"/>
        </w:rPr>
        <w:t xml:space="preserve"> 0</w:t>
      </w:r>
      <w:proofErr w:type="gramStart"/>
      <w:r w:rsidRPr="008D6608">
        <w:rPr>
          <w:b/>
          <w:sz w:val="20"/>
          <w:szCs w:val="20"/>
        </w:rPr>
        <w:t>,01</w:t>
      </w:r>
      <w:proofErr w:type="gramEnd"/>
      <w:r w:rsidRPr="008D6608">
        <w:rPr>
          <w:b/>
          <w:sz w:val="20"/>
          <w:szCs w:val="20"/>
        </w:rPr>
        <w:t xml:space="preserve"> &lt; (</w:t>
      </w:r>
      <w:r w:rsidRPr="008D6608">
        <w:rPr>
          <w:b/>
          <w:i/>
          <w:sz w:val="20"/>
          <w:szCs w:val="20"/>
        </w:rPr>
        <w:t>p value</w:t>
      </w:r>
      <w:r w:rsidRPr="008D6608">
        <w:rPr>
          <w:b/>
          <w:sz w:val="20"/>
          <w:szCs w:val="20"/>
        </w:rPr>
        <w:t xml:space="preserve"> 0,05). </w:t>
      </w:r>
      <w:proofErr w:type="spellStart"/>
      <w:r w:rsidRPr="008D6608">
        <w:rPr>
          <w:b/>
          <w:sz w:val="20"/>
          <w:szCs w:val="20"/>
        </w:rPr>
        <w:t>Dapat</w:t>
      </w:r>
      <w:proofErr w:type="spellEnd"/>
      <w:r w:rsidRPr="008D6608">
        <w:rPr>
          <w:b/>
          <w:sz w:val="20"/>
          <w:szCs w:val="20"/>
        </w:rPr>
        <w:t xml:space="preserve"> </w:t>
      </w:r>
      <w:proofErr w:type="spellStart"/>
      <w:r w:rsidRPr="008D6608">
        <w:rPr>
          <w:b/>
          <w:sz w:val="20"/>
          <w:szCs w:val="20"/>
        </w:rPr>
        <w:t>disimpulkan</w:t>
      </w:r>
      <w:proofErr w:type="spellEnd"/>
      <w:r w:rsidRPr="008D6608">
        <w:rPr>
          <w:b/>
          <w:sz w:val="20"/>
          <w:szCs w:val="20"/>
        </w:rPr>
        <w:t xml:space="preserve"> </w:t>
      </w:r>
      <w:proofErr w:type="spellStart"/>
      <w:r w:rsidRPr="008D6608">
        <w:rPr>
          <w:b/>
          <w:sz w:val="20"/>
          <w:szCs w:val="20"/>
        </w:rPr>
        <w:t>bahwa</w:t>
      </w:r>
      <w:proofErr w:type="spellEnd"/>
      <w:r w:rsidRPr="008D6608">
        <w:rPr>
          <w:b/>
          <w:sz w:val="20"/>
          <w:szCs w:val="20"/>
        </w:rPr>
        <w:t xml:space="preserve"> Ha </w:t>
      </w:r>
      <w:proofErr w:type="spellStart"/>
      <w:r w:rsidRPr="008D6608">
        <w:rPr>
          <w:b/>
          <w:sz w:val="20"/>
          <w:szCs w:val="20"/>
        </w:rPr>
        <w:t>diterima</w:t>
      </w:r>
      <w:proofErr w:type="spellEnd"/>
      <w:r w:rsidRPr="008D6608">
        <w:rPr>
          <w:b/>
          <w:sz w:val="20"/>
          <w:szCs w:val="20"/>
        </w:rPr>
        <w:t xml:space="preserve"> </w:t>
      </w:r>
      <w:proofErr w:type="spellStart"/>
      <w:r w:rsidRPr="008D6608">
        <w:rPr>
          <w:b/>
          <w:sz w:val="20"/>
          <w:szCs w:val="20"/>
        </w:rPr>
        <w:t>dan</w:t>
      </w:r>
      <w:proofErr w:type="spellEnd"/>
      <w:r w:rsidRPr="008D6608">
        <w:rPr>
          <w:b/>
          <w:sz w:val="20"/>
          <w:szCs w:val="20"/>
        </w:rPr>
        <w:t xml:space="preserve"> H</w:t>
      </w:r>
      <w:r w:rsidRPr="008D6608">
        <w:rPr>
          <w:b/>
          <w:sz w:val="20"/>
          <w:szCs w:val="20"/>
          <w:vertAlign w:val="subscript"/>
        </w:rPr>
        <w:t xml:space="preserve">0 </w:t>
      </w:r>
      <w:proofErr w:type="spellStart"/>
      <w:r w:rsidRPr="008D6608">
        <w:rPr>
          <w:b/>
          <w:sz w:val="20"/>
          <w:szCs w:val="20"/>
        </w:rPr>
        <w:t>ditolak</w:t>
      </w:r>
      <w:proofErr w:type="spellEnd"/>
      <w:r w:rsidRPr="008D6608">
        <w:rPr>
          <w:b/>
          <w:sz w:val="20"/>
          <w:szCs w:val="20"/>
        </w:rPr>
        <w:t xml:space="preserve"> yang</w:t>
      </w:r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artinya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ada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perbedaan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nilai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dosis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i/>
          <w:sz w:val="20"/>
          <w:szCs w:val="20"/>
        </w:rPr>
        <w:t>tyroid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pada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pemeriksaan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i/>
          <w:sz w:val="20"/>
          <w:szCs w:val="20"/>
        </w:rPr>
        <w:t>antebrachi</w:t>
      </w:r>
      <w:proofErr w:type="spellEnd"/>
      <w:r w:rsidRPr="008D6608">
        <w:rPr>
          <w:i/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proyeksi</w:t>
      </w:r>
      <w:proofErr w:type="spellEnd"/>
      <w:r w:rsidRPr="008D6608">
        <w:rPr>
          <w:i/>
          <w:sz w:val="20"/>
          <w:szCs w:val="20"/>
        </w:rPr>
        <w:t xml:space="preserve"> lateral </w:t>
      </w:r>
      <w:proofErr w:type="spellStart"/>
      <w:r w:rsidRPr="008D6608">
        <w:rPr>
          <w:sz w:val="20"/>
          <w:szCs w:val="20"/>
        </w:rPr>
        <w:t>dengan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dan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tanpa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i/>
          <w:sz w:val="20"/>
          <w:szCs w:val="20"/>
        </w:rPr>
        <w:t>anoda</w:t>
      </w:r>
      <w:proofErr w:type="spellEnd"/>
      <w:r w:rsidRPr="008D6608">
        <w:rPr>
          <w:i/>
          <w:sz w:val="20"/>
          <w:szCs w:val="20"/>
        </w:rPr>
        <w:t xml:space="preserve"> </w:t>
      </w:r>
      <w:proofErr w:type="spellStart"/>
      <w:proofErr w:type="gramStart"/>
      <w:r w:rsidRPr="008D6608">
        <w:rPr>
          <w:i/>
          <w:sz w:val="20"/>
          <w:szCs w:val="20"/>
        </w:rPr>
        <w:t>hel</w:t>
      </w:r>
      <w:proofErr w:type="spellEnd"/>
      <w:proofErr w:type="gramEnd"/>
      <w:r w:rsidRPr="008D6608">
        <w:rPr>
          <w:i/>
          <w:sz w:val="20"/>
          <w:szCs w:val="20"/>
        </w:rPr>
        <w:t xml:space="preserve"> effect.</w:t>
      </w:r>
      <w:r w:rsidRPr="008D6608">
        <w:rPr>
          <w:bCs/>
          <w:sz w:val="20"/>
          <w:szCs w:val="20"/>
        </w:rPr>
        <w:t xml:space="preserve"> </w:t>
      </w:r>
      <w:r w:rsidRPr="008D6608">
        <w:rPr>
          <w:sz w:val="20"/>
          <w:szCs w:val="20"/>
        </w:rPr>
        <w:t>(Bontrager</w:t>
      </w:r>
      <w:proofErr w:type="gramStart"/>
      <w:r w:rsidRPr="008D6608">
        <w:rPr>
          <w:sz w:val="20"/>
          <w:szCs w:val="20"/>
        </w:rPr>
        <w:t>,2014</w:t>
      </w:r>
      <w:proofErr w:type="gramEnd"/>
      <w:r w:rsidRPr="008D6608">
        <w:rPr>
          <w:sz w:val="20"/>
          <w:szCs w:val="20"/>
        </w:rPr>
        <w:t xml:space="preserve">). </w:t>
      </w:r>
      <w:proofErr w:type="spellStart"/>
      <w:r w:rsidRPr="008D6608">
        <w:rPr>
          <w:sz w:val="20"/>
          <w:szCs w:val="20"/>
        </w:rPr>
        <w:t>Terjadinya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perbedaan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nilai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dosis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i/>
          <w:sz w:val="20"/>
          <w:szCs w:val="20"/>
        </w:rPr>
        <w:t>tyroid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pada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pemeriksaan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i/>
          <w:sz w:val="20"/>
          <w:szCs w:val="20"/>
        </w:rPr>
        <w:t>antebrachi</w:t>
      </w:r>
      <w:proofErr w:type="spellEnd"/>
      <w:r w:rsidRPr="008D6608">
        <w:rPr>
          <w:i/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proyeksi</w:t>
      </w:r>
      <w:proofErr w:type="spellEnd"/>
      <w:r w:rsidRPr="008D6608">
        <w:rPr>
          <w:sz w:val="20"/>
          <w:szCs w:val="20"/>
        </w:rPr>
        <w:t xml:space="preserve"> </w:t>
      </w:r>
      <w:r w:rsidRPr="008D6608">
        <w:rPr>
          <w:i/>
          <w:sz w:val="20"/>
          <w:szCs w:val="20"/>
        </w:rPr>
        <w:t xml:space="preserve">lateral </w:t>
      </w:r>
      <w:proofErr w:type="spellStart"/>
      <w:r w:rsidRPr="008D6608">
        <w:rPr>
          <w:sz w:val="20"/>
          <w:szCs w:val="20"/>
        </w:rPr>
        <w:t>dengan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dan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tanpa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i/>
          <w:sz w:val="20"/>
          <w:szCs w:val="20"/>
        </w:rPr>
        <w:t>anoda</w:t>
      </w:r>
      <w:proofErr w:type="spellEnd"/>
      <w:r w:rsidRPr="008D6608">
        <w:rPr>
          <w:i/>
          <w:sz w:val="20"/>
          <w:szCs w:val="20"/>
        </w:rPr>
        <w:t xml:space="preserve"> </w:t>
      </w:r>
      <w:proofErr w:type="spellStart"/>
      <w:r w:rsidRPr="008D6608">
        <w:rPr>
          <w:i/>
          <w:sz w:val="20"/>
          <w:szCs w:val="20"/>
        </w:rPr>
        <w:t>hel</w:t>
      </w:r>
      <w:proofErr w:type="spellEnd"/>
      <w:r w:rsidRPr="008D6608">
        <w:rPr>
          <w:i/>
          <w:sz w:val="20"/>
          <w:szCs w:val="20"/>
        </w:rPr>
        <w:t xml:space="preserve"> effect </w:t>
      </w:r>
      <w:proofErr w:type="spellStart"/>
      <w:r w:rsidRPr="008D6608">
        <w:rPr>
          <w:sz w:val="20"/>
          <w:szCs w:val="20"/>
        </w:rPr>
        <w:t>disebabkan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oleh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penyudutan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bidang</w:t>
      </w:r>
      <w:proofErr w:type="spellEnd"/>
      <w:r w:rsidRPr="008D6608">
        <w:rPr>
          <w:sz w:val="20"/>
          <w:szCs w:val="20"/>
        </w:rPr>
        <w:t xml:space="preserve"> target </w:t>
      </w:r>
      <w:proofErr w:type="spellStart"/>
      <w:r w:rsidRPr="008D6608">
        <w:rPr>
          <w:sz w:val="20"/>
          <w:szCs w:val="20"/>
        </w:rPr>
        <w:t>berkisar</w:t>
      </w:r>
      <w:proofErr w:type="spellEnd"/>
      <w:r w:rsidRPr="008D6608">
        <w:rPr>
          <w:sz w:val="20"/>
          <w:szCs w:val="20"/>
        </w:rPr>
        <w:t xml:space="preserve"> 7° </w:t>
      </w:r>
      <w:proofErr w:type="spellStart"/>
      <w:r w:rsidRPr="008D6608">
        <w:rPr>
          <w:sz w:val="20"/>
          <w:szCs w:val="20"/>
        </w:rPr>
        <w:t>sampai</w:t>
      </w:r>
      <w:proofErr w:type="spellEnd"/>
      <w:r w:rsidRPr="008D6608">
        <w:rPr>
          <w:sz w:val="20"/>
          <w:szCs w:val="20"/>
        </w:rPr>
        <w:t xml:space="preserve"> 15° </w:t>
      </w:r>
      <w:proofErr w:type="spellStart"/>
      <w:r w:rsidRPr="008D6608">
        <w:rPr>
          <w:sz w:val="20"/>
          <w:szCs w:val="20"/>
        </w:rPr>
        <w:t>pada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sisi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i/>
          <w:sz w:val="20"/>
          <w:szCs w:val="20"/>
        </w:rPr>
        <w:t>anoda</w:t>
      </w:r>
      <w:proofErr w:type="spellEnd"/>
      <w:r w:rsidRPr="008D6608">
        <w:rPr>
          <w:sz w:val="20"/>
          <w:szCs w:val="20"/>
        </w:rPr>
        <w:t xml:space="preserve">, </w:t>
      </w:r>
      <w:proofErr w:type="spellStart"/>
      <w:r w:rsidRPr="008D6608">
        <w:rPr>
          <w:sz w:val="20"/>
          <w:szCs w:val="20"/>
        </w:rPr>
        <w:t>hal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ini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menunjukkan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bahwa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terjadi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perbedaan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intensitas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sinar</w:t>
      </w:r>
      <w:proofErr w:type="spellEnd"/>
      <w:r w:rsidRPr="008D6608">
        <w:rPr>
          <w:sz w:val="20"/>
          <w:szCs w:val="20"/>
        </w:rPr>
        <w:t xml:space="preserve">-X </w:t>
      </w:r>
      <w:proofErr w:type="spellStart"/>
      <w:r w:rsidRPr="008D6608">
        <w:rPr>
          <w:sz w:val="20"/>
          <w:szCs w:val="20"/>
        </w:rPr>
        <w:t>antara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sisi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i/>
          <w:sz w:val="20"/>
          <w:szCs w:val="20"/>
        </w:rPr>
        <w:t>anoda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dan</w:t>
      </w:r>
      <w:proofErr w:type="spellEnd"/>
      <w:r w:rsidRPr="008D6608">
        <w:rPr>
          <w:i/>
          <w:sz w:val="20"/>
          <w:szCs w:val="20"/>
        </w:rPr>
        <w:t xml:space="preserve"> </w:t>
      </w:r>
      <w:proofErr w:type="spellStart"/>
      <w:r w:rsidRPr="008D6608">
        <w:rPr>
          <w:i/>
          <w:sz w:val="20"/>
          <w:szCs w:val="20"/>
        </w:rPr>
        <w:t>katoda</w:t>
      </w:r>
      <w:proofErr w:type="spellEnd"/>
      <w:r w:rsidRPr="008D6608">
        <w:rPr>
          <w:sz w:val="20"/>
          <w:szCs w:val="20"/>
        </w:rPr>
        <w:t xml:space="preserve">. </w:t>
      </w:r>
      <w:proofErr w:type="spellStart"/>
      <w:r w:rsidRPr="008D6608">
        <w:rPr>
          <w:sz w:val="20"/>
          <w:szCs w:val="20"/>
        </w:rPr>
        <w:t>Intensitas</w:t>
      </w:r>
      <w:proofErr w:type="spellEnd"/>
      <w:r w:rsidRPr="008D6608">
        <w:rPr>
          <w:sz w:val="20"/>
          <w:szCs w:val="20"/>
        </w:rPr>
        <w:t xml:space="preserve"> yang </w:t>
      </w:r>
      <w:proofErr w:type="spellStart"/>
      <w:r w:rsidRPr="008D6608">
        <w:rPr>
          <w:sz w:val="20"/>
          <w:szCs w:val="20"/>
        </w:rPr>
        <w:t>terbentuk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pada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sisi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i/>
          <w:sz w:val="20"/>
          <w:szCs w:val="20"/>
        </w:rPr>
        <w:t>katoda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akan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lebih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besar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bila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dibandingkan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dengan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intensitas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pada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sisi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i/>
          <w:sz w:val="20"/>
          <w:szCs w:val="20"/>
        </w:rPr>
        <w:t>anoda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sehingga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intensitas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sinar</w:t>
      </w:r>
      <w:proofErr w:type="spellEnd"/>
      <w:r w:rsidRPr="008D6608">
        <w:rPr>
          <w:sz w:val="20"/>
          <w:szCs w:val="20"/>
        </w:rPr>
        <w:t xml:space="preserve">-X yang </w:t>
      </w:r>
      <w:proofErr w:type="spellStart"/>
      <w:r w:rsidRPr="008D6608">
        <w:rPr>
          <w:sz w:val="20"/>
          <w:szCs w:val="20"/>
        </w:rPr>
        <w:t>dihasilkan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pada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ujung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i/>
          <w:sz w:val="20"/>
          <w:szCs w:val="20"/>
        </w:rPr>
        <w:t>anoda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akan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lebih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kecil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dan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sinar</w:t>
      </w:r>
      <w:proofErr w:type="spellEnd"/>
      <w:r w:rsidRPr="008D6608">
        <w:rPr>
          <w:sz w:val="20"/>
          <w:szCs w:val="20"/>
        </w:rPr>
        <w:t xml:space="preserve">-X yang </w:t>
      </w:r>
      <w:proofErr w:type="spellStart"/>
      <w:r w:rsidRPr="008D6608">
        <w:rPr>
          <w:sz w:val="20"/>
          <w:szCs w:val="20"/>
        </w:rPr>
        <w:t>dipancarkan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dari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bagian</w:t>
      </w:r>
      <w:proofErr w:type="spellEnd"/>
      <w:r w:rsidRPr="008D6608">
        <w:rPr>
          <w:i/>
          <w:sz w:val="20"/>
          <w:szCs w:val="20"/>
        </w:rPr>
        <w:t xml:space="preserve"> </w:t>
      </w:r>
      <w:proofErr w:type="spellStart"/>
      <w:r w:rsidRPr="008D6608">
        <w:rPr>
          <w:i/>
          <w:sz w:val="20"/>
          <w:szCs w:val="20"/>
        </w:rPr>
        <w:t>anoda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mengalami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pelemahan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sebelum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menembus</w:t>
      </w:r>
      <w:proofErr w:type="spellEnd"/>
      <w:r w:rsidRPr="008D6608">
        <w:rPr>
          <w:sz w:val="20"/>
          <w:szCs w:val="20"/>
        </w:rPr>
        <w:t xml:space="preserve"> material </w:t>
      </w:r>
      <w:proofErr w:type="spellStart"/>
      <w:r w:rsidRPr="008D6608">
        <w:rPr>
          <w:sz w:val="20"/>
          <w:szCs w:val="20"/>
        </w:rPr>
        <w:t>objek</w:t>
      </w:r>
      <w:proofErr w:type="spellEnd"/>
      <w:r w:rsidRPr="008D6608">
        <w:rPr>
          <w:sz w:val="20"/>
          <w:szCs w:val="20"/>
        </w:rPr>
        <w:t xml:space="preserve"> yang </w:t>
      </w:r>
      <w:proofErr w:type="spellStart"/>
      <w:r w:rsidRPr="008D6608">
        <w:rPr>
          <w:sz w:val="20"/>
          <w:szCs w:val="20"/>
        </w:rPr>
        <w:t>memiliki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ketebalan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berbeda</w:t>
      </w:r>
      <w:proofErr w:type="spellEnd"/>
      <w:r w:rsidRPr="008D6608">
        <w:rPr>
          <w:sz w:val="20"/>
          <w:szCs w:val="20"/>
        </w:rPr>
        <w:t xml:space="preserve">, </w:t>
      </w:r>
      <w:proofErr w:type="spellStart"/>
      <w:r w:rsidRPr="008D6608">
        <w:rPr>
          <w:sz w:val="20"/>
          <w:szCs w:val="20"/>
        </w:rPr>
        <w:t>sehingga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dapat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berpengaruh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terhadap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kualitas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radiograf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dan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dosis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pada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waktu</w:t>
      </w:r>
      <w:proofErr w:type="spellEnd"/>
      <w:r w:rsidRPr="008D6608">
        <w:rPr>
          <w:sz w:val="20"/>
          <w:szCs w:val="20"/>
        </w:rPr>
        <w:t xml:space="preserve"> </w:t>
      </w:r>
      <w:proofErr w:type="spellStart"/>
      <w:r w:rsidRPr="008D6608">
        <w:rPr>
          <w:sz w:val="20"/>
          <w:szCs w:val="20"/>
        </w:rPr>
        <w:t>pemeriksaan</w:t>
      </w:r>
      <w:proofErr w:type="spellEnd"/>
    </w:p>
    <w:p w:rsidR="00D433AA" w:rsidRPr="008D6608" w:rsidRDefault="00D433AA" w:rsidP="00D433AA">
      <w:pPr>
        <w:pStyle w:val="Default"/>
        <w:spacing w:line="480" w:lineRule="auto"/>
        <w:jc w:val="both"/>
        <w:rPr>
          <w:bCs/>
          <w:sz w:val="20"/>
          <w:szCs w:val="20"/>
        </w:rPr>
      </w:pPr>
      <w:r w:rsidRPr="008D6608">
        <w:rPr>
          <w:i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Sesuai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dengan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teori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i/>
          <w:sz w:val="20"/>
          <w:szCs w:val="20"/>
        </w:rPr>
        <w:t>anoda</w:t>
      </w:r>
      <w:proofErr w:type="spellEnd"/>
      <w:r w:rsidRPr="008D6608">
        <w:rPr>
          <w:bCs/>
          <w:i/>
          <w:sz w:val="20"/>
          <w:szCs w:val="20"/>
        </w:rPr>
        <w:t xml:space="preserve"> heel effect</w:t>
      </w:r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intensitas</w:t>
      </w:r>
      <w:proofErr w:type="spellEnd"/>
      <w:r w:rsidRPr="008D6608">
        <w:rPr>
          <w:bCs/>
          <w:sz w:val="20"/>
          <w:szCs w:val="20"/>
        </w:rPr>
        <w:t xml:space="preserve"> yang </w:t>
      </w:r>
      <w:proofErr w:type="spellStart"/>
      <w:r w:rsidRPr="008D6608">
        <w:rPr>
          <w:bCs/>
          <w:sz w:val="20"/>
          <w:szCs w:val="20"/>
        </w:rPr>
        <w:t>keluar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dari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i/>
          <w:sz w:val="20"/>
          <w:szCs w:val="20"/>
        </w:rPr>
        <w:t>dioda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berbeda</w:t>
      </w:r>
      <w:proofErr w:type="spellEnd"/>
      <w:r w:rsidRPr="008D6608">
        <w:rPr>
          <w:bCs/>
          <w:sz w:val="20"/>
          <w:szCs w:val="20"/>
        </w:rPr>
        <w:t xml:space="preserve">, </w:t>
      </w:r>
      <w:proofErr w:type="spellStart"/>
      <w:r w:rsidRPr="008D6608">
        <w:rPr>
          <w:bCs/>
          <w:sz w:val="20"/>
          <w:szCs w:val="20"/>
        </w:rPr>
        <w:t>intensitas</w:t>
      </w:r>
      <w:proofErr w:type="spellEnd"/>
      <w:r w:rsidRPr="008D6608">
        <w:rPr>
          <w:bCs/>
          <w:sz w:val="20"/>
          <w:szCs w:val="20"/>
        </w:rPr>
        <w:t xml:space="preserve"> yang </w:t>
      </w:r>
      <w:proofErr w:type="spellStart"/>
      <w:r w:rsidRPr="008D6608">
        <w:rPr>
          <w:bCs/>
          <w:sz w:val="20"/>
          <w:szCs w:val="20"/>
        </w:rPr>
        <w:t>keluar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dari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lastRenderedPageBreak/>
        <w:t>sisi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i/>
          <w:sz w:val="20"/>
          <w:szCs w:val="20"/>
        </w:rPr>
        <w:t>katoda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lebih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tinggi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dibandingkan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dengan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sisi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i/>
          <w:sz w:val="20"/>
          <w:szCs w:val="20"/>
        </w:rPr>
        <w:t>anoda</w:t>
      </w:r>
      <w:proofErr w:type="spellEnd"/>
      <w:r w:rsidRPr="008D6608">
        <w:rPr>
          <w:bCs/>
          <w:i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sehingga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dosis</w:t>
      </w:r>
      <w:proofErr w:type="spellEnd"/>
      <w:r w:rsidRPr="008D6608">
        <w:rPr>
          <w:bCs/>
          <w:sz w:val="20"/>
          <w:szCs w:val="20"/>
        </w:rPr>
        <w:t xml:space="preserve"> yang </w:t>
      </w:r>
      <w:proofErr w:type="spellStart"/>
      <w:r w:rsidRPr="008D6608">
        <w:rPr>
          <w:bCs/>
          <w:sz w:val="20"/>
          <w:szCs w:val="20"/>
        </w:rPr>
        <w:t>keluar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dari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sisi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i/>
          <w:sz w:val="20"/>
          <w:szCs w:val="20"/>
        </w:rPr>
        <w:t>katoda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lebih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tinggi</w:t>
      </w:r>
      <w:proofErr w:type="spellEnd"/>
      <w:r w:rsidRPr="008D6608">
        <w:rPr>
          <w:bCs/>
          <w:sz w:val="20"/>
          <w:szCs w:val="20"/>
        </w:rPr>
        <w:t xml:space="preserve">, </w:t>
      </w:r>
      <w:proofErr w:type="spellStart"/>
      <w:r w:rsidRPr="008D6608">
        <w:rPr>
          <w:bCs/>
          <w:sz w:val="20"/>
          <w:szCs w:val="20"/>
        </w:rPr>
        <w:t>sehingga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penerimaan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dosis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pada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pemanfaatan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i/>
          <w:sz w:val="20"/>
          <w:szCs w:val="20"/>
        </w:rPr>
        <w:t>anoda</w:t>
      </w:r>
      <w:proofErr w:type="spellEnd"/>
      <w:r w:rsidRPr="008D6608">
        <w:rPr>
          <w:bCs/>
          <w:i/>
          <w:sz w:val="20"/>
          <w:szCs w:val="20"/>
        </w:rPr>
        <w:t xml:space="preserve"> heel effect</w:t>
      </w:r>
      <w:r w:rsidRPr="008D6608">
        <w:rPr>
          <w:bCs/>
          <w:sz w:val="20"/>
          <w:szCs w:val="20"/>
        </w:rPr>
        <w:t xml:space="preserve">  </w:t>
      </w:r>
      <w:proofErr w:type="spellStart"/>
      <w:r w:rsidRPr="008D6608">
        <w:rPr>
          <w:bCs/>
          <w:sz w:val="20"/>
          <w:szCs w:val="20"/>
        </w:rPr>
        <w:t>lebih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besar</w:t>
      </w:r>
      <w:proofErr w:type="spellEnd"/>
      <w:r w:rsidRPr="008D6608">
        <w:rPr>
          <w:bCs/>
          <w:sz w:val="20"/>
          <w:szCs w:val="20"/>
        </w:rPr>
        <w:t xml:space="preserve"> di </w:t>
      </w:r>
      <w:proofErr w:type="spellStart"/>
      <w:r w:rsidRPr="008D6608">
        <w:rPr>
          <w:bCs/>
          <w:sz w:val="20"/>
          <w:szCs w:val="20"/>
        </w:rPr>
        <w:t>bandingkan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dengan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tanpa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penerapan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i/>
          <w:sz w:val="20"/>
          <w:szCs w:val="20"/>
        </w:rPr>
        <w:t>anoda</w:t>
      </w:r>
      <w:proofErr w:type="spellEnd"/>
      <w:r w:rsidRPr="008D6608">
        <w:rPr>
          <w:bCs/>
          <w:i/>
          <w:sz w:val="20"/>
          <w:szCs w:val="20"/>
        </w:rPr>
        <w:t xml:space="preserve"> heel effect</w:t>
      </w:r>
      <w:r w:rsidRPr="008D6608">
        <w:rPr>
          <w:bCs/>
          <w:sz w:val="20"/>
          <w:szCs w:val="20"/>
        </w:rPr>
        <w:t xml:space="preserve">. </w:t>
      </w:r>
    </w:p>
    <w:p w:rsidR="00D433AA" w:rsidRPr="008D6608" w:rsidRDefault="00D433AA" w:rsidP="00D433AA">
      <w:pPr>
        <w:pStyle w:val="Default"/>
        <w:spacing w:line="480" w:lineRule="auto"/>
        <w:jc w:val="both"/>
        <w:rPr>
          <w:b/>
          <w:i/>
          <w:sz w:val="20"/>
          <w:szCs w:val="20"/>
        </w:rPr>
      </w:pPr>
      <w:r w:rsidRPr="008D6608">
        <w:rPr>
          <w:b/>
          <w:bCs/>
          <w:sz w:val="20"/>
          <w:szCs w:val="20"/>
        </w:rPr>
        <w:t>KESIMPULAN</w:t>
      </w:r>
    </w:p>
    <w:p w:rsidR="00D433AA" w:rsidRPr="008D6608" w:rsidRDefault="00D433AA" w:rsidP="00D433AA">
      <w:pPr>
        <w:spacing w:line="48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Berdasarkan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pengolahan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data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dengan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melakukan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uji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statistik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disimpulkan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bahwa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perbedaan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dosis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tyroid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8D6608">
        <w:rPr>
          <w:rFonts w:ascii="Times New Roman" w:hAnsi="Times New Roman" w:cs="Times New Roman"/>
          <w:sz w:val="20"/>
          <w:szCs w:val="20"/>
        </w:rPr>
        <w:t>tanpa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anoda</w:t>
      </w:r>
      <w:proofErr w:type="spellEnd"/>
      <w:proofErr w:type="gram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heel effect</w:t>
      </w:r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r w:rsidRPr="008D6608">
        <w:rPr>
          <w:rFonts w:ascii="Times New Roman" w:hAnsi="Times New Roman" w:cs="Times New Roman"/>
          <w:bCs/>
          <w:sz w:val="20"/>
          <w:szCs w:val="20"/>
          <w:lang w:val="id-ID"/>
        </w:rPr>
        <w:t xml:space="preserve">pemeriksaan </w:t>
      </w:r>
      <w:proofErr w:type="spellStart"/>
      <w:r w:rsidRPr="008D6608">
        <w:rPr>
          <w:rFonts w:ascii="Times New Roman" w:hAnsi="Times New Roman" w:cs="Times New Roman"/>
          <w:bCs/>
          <w:i/>
          <w:sz w:val="20"/>
          <w:szCs w:val="20"/>
        </w:rPr>
        <w:t>antebrach</w:t>
      </w:r>
      <w:proofErr w:type="spellEnd"/>
      <w:r w:rsidRPr="008D6608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proyeksi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D6608">
        <w:rPr>
          <w:rFonts w:ascii="Times New Roman" w:hAnsi="Times New Roman" w:cs="Times New Roman"/>
          <w:bCs/>
          <w:i/>
          <w:sz w:val="20"/>
          <w:szCs w:val="20"/>
        </w:rPr>
        <w:t>lateral</w:t>
      </w:r>
      <w:r w:rsidRPr="008D6608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Perbandingan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nilai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signifikan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dapat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dilihat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dari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hasil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uji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T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berpasangan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dilakukan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pada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data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perbedaan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nilai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dosis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tyroid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analisis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dosis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tyroid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pemeriksaan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antebrachi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proyeksi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lateral</w:t>
      </w:r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tanpa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anoda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hell </w:t>
      </w:r>
      <w:proofErr w:type="spellStart"/>
      <w:proofErr w:type="gramStart"/>
      <w:r w:rsidRPr="008D6608">
        <w:rPr>
          <w:rFonts w:ascii="Times New Roman" w:hAnsi="Times New Roman" w:cs="Times New Roman"/>
          <w:i/>
          <w:sz w:val="20"/>
          <w:szCs w:val="20"/>
        </w:rPr>
        <w:t>effct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yaitu</w:t>
      </w:r>
      <w:proofErr w:type="spellEnd"/>
      <w:proofErr w:type="gram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p </w:t>
      </w:r>
      <w:r w:rsidRPr="008D6608">
        <w:rPr>
          <w:rFonts w:ascii="Times New Roman" w:hAnsi="Times New Roman" w:cs="Times New Roman"/>
          <w:bCs/>
          <w:i/>
          <w:sz w:val="20"/>
          <w:szCs w:val="20"/>
        </w:rPr>
        <w:t>value</w:t>
      </w:r>
      <w:r w:rsidRPr="008D6608">
        <w:rPr>
          <w:rFonts w:ascii="Times New Roman" w:hAnsi="Times New Roman" w:cs="Times New Roman"/>
          <w:bCs/>
          <w:sz w:val="20"/>
          <w:szCs w:val="20"/>
        </w:rPr>
        <w:t xml:space="preserve"> 0,01(&lt;0,05)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maka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Ha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diterima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dan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H</w:t>
      </w:r>
      <w:r w:rsidRPr="008D6608">
        <w:rPr>
          <w:rFonts w:ascii="Times New Roman" w:hAnsi="Times New Roman" w:cs="Times New Roman"/>
          <w:bCs/>
          <w:sz w:val="20"/>
          <w:szCs w:val="20"/>
          <w:vertAlign w:val="subscript"/>
        </w:rPr>
        <w:t>0</w:t>
      </w:r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ditolak</w:t>
      </w:r>
      <w:proofErr w:type="spellEnd"/>
    </w:p>
    <w:p w:rsidR="008D6608" w:rsidRPr="00B86F35" w:rsidRDefault="00D433AA" w:rsidP="00B86F35">
      <w:pPr>
        <w:pStyle w:val="Default"/>
        <w:spacing w:line="480" w:lineRule="auto"/>
        <w:ind w:firstLine="720"/>
        <w:jc w:val="both"/>
        <w:rPr>
          <w:sz w:val="20"/>
          <w:szCs w:val="20"/>
        </w:rPr>
      </w:pPr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Setelah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dilakukan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uji</w:t>
      </w:r>
      <w:proofErr w:type="spellEnd"/>
      <w:r w:rsidRPr="008D6608">
        <w:rPr>
          <w:bCs/>
          <w:sz w:val="20"/>
          <w:szCs w:val="20"/>
        </w:rPr>
        <w:t xml:space="preserve"> T </w:t>
      </w:r>
      <w:proofErr w:type="spellStart"/>
      <w:r w:rsidRPr="008D6608">
        <w:rPr>
          <w:bCs/>
          <w:sz w:val="20"/>
          <w:szCs w:val="20"/>
        </w:rPr>
        <w:t>berpasangan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didapatkan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nilai</w:t>
      </w:r>
      <w:proofErr w:type="spellEnd"/>
      <w:r w:rsidRPr="008D6608">
        <w:rPr>
          <w:bCs/>
          <w:sz w:val="20"/>
          <w:szCs w:val="20"/>
        </w:rPr>
        <w:t xml:space="preserve"> rata-rata </w:t>
      </w:r>
      <w:proofErr w:type="spellStart"/>
      <w:r w:rsidRPr="008D6608">
        <w:rPr>
          <w:bCs/>
          <w:sz w:val="20"/>
          <w:szCs w:val="20"/>
        </w:rPr>
        <w:t>dosis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pada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i/>
          <w:sz w:val="20"/>
          <w:szCs w:val="20"/>
        </w:rPr>
        <w:t>tyroid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dengan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i/>
          <w:sz w:val="20"/>
          <w:szCs w:val="20"/>
        </w:rPr>
        <w:t>anoda</w:t>
      </w:r>
      <w:proofErr w:type="spellEnd"/>
      <w:r w:rsidRPr="008D6608">
        <w:rPr>
          <w:bCs/>
          <w:i/>
          <w:sz w:val="20"/>
          <w:szCs w:val="20"/>
        </w:rPr>
        <w:t xml:space="preserve"> heel effect</w:t>
      </w:r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yaitu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sebesar</w:t>
      </w:r>
      <w:proofErr w:type="spellEnd"/>
      <w:r w:rsidRPr="008D6608">
        <w:rPr>
          <w:bCs/>
          <w:sz w:val="20"/>
          <w:szCs w:val="20"/>
        </w:rPr>
        <w:t xml:space="preserve"> 0,104 </w:t>
      </w:r>
      <w:proofErr w:type="spellStart"/>
      <w:r w:rsidRPr="008D6608">
        <w:rPr>
          <w:bCs/>
          <w:sz w:val="20"/>
          <w:szCs w:val="20"/>
        </w:rPr>
        <w:t>sedangkan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nilai</w:t>
      </w:r>
      <w:proofErr w:type="spellEnd"/>
      <w:r w:rsidRPr="008D6608">
        <w:rPr>
          <w:bCs/>
          <w:sz w:val="20"/>
          <w:szCs w:val="20"/>
        </w:rPr>
        <w:t xml:space="preserve"> rata-rata </w:t>
      </w:r>
      <w:proofErr w:type="spellStart"/>
      <w:r w:rsidRPr="008D6608">
        <w:rPr>
          <w:bCs/>
          <w:sz w:val="20"/>
          <w:szCs w:val="20"/>
        </w:rPr>
        <w:t>nilai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dosis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pada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i/>
          <w:sz w:val="20"/>
          <w:szCs w:val="20"/>
        </w:rPr>
        <w:t>tyroid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tanpa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i/>
          <w:sz w:val="20"/>
          <w:szCs w:val="20"/>
        </w:rPr>
        <w:t>anoda</w:t>
      </w:r>
      <w:proofErr w:type="spellEnd"/>
      <w:r w:rsidRPr="008D6608">
        <w:rPr>
          <w:bCs/>
          <w:i/>
          <w:sz w:val="20"/>
          <w:szCs w:val="20"/>
        </w:rPr>
        <w:t xml:space="preserve"> heel effect</w:t>
      </w:r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yaitu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sebesar</w:t>
      </w:r>
      <w:proofErr w:type="spellEnd"/>
      <w:r w:rsidRPr="008D6608">
        <w:rPr>
          <w:bCs/>
          <w:sz w:val="20"/>
          <w:szCs w:val="20"/>
        </w:rPr>
        <w:t xml:space="preserve"> 0,048 </w:t>
      </w:r>
      <w:proofErr w:type="spellStart"/>
      <w:r w:rsidRPr="008D6608">
        <w:rPr>
          <w:bCs/>
          <w:sz w:val="20"/>
          <w:szCs w:val="20"/>
        </w:rPr>
        <w:t>hasil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tersebut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menunjukan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bahwa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nilai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dosis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i/>
          <w:sz w:val="20"/>
          <w:szCs w:val="20"/>
        </w:rPr>
        <w:t>tyriod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pada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pemeriksaan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i/>
          <w:sz w:val="20"/>
          <w:szCs w:val="20"/>
        </w:rPr>
        <w:t>antebrachi</w:t>
      </w:r>
      <w:proofErr w:type="spellEnd"/>
      <w:r w:rsidRPr="008D6608">
        <w:rPr>
          <w:bCs/>
          <w:i/>
          <w:sz w:val="20"/>
          <w:szCs w:val="20"/>
        </w:rPr>
        <w:t xml:space="preserve"> </w:t>
      </w:r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proyeksi</w:t>
      </w:r>
      <w:proofErr w:type="spellEnd"/>
      <w:r w:rsidRPr="008D6608">
        <w:rPr>
          <w:bCs/>
          <w:sz w:val="20"/>
          <w:szCs w:val="20"/>
        </w:rPr>
        <w:t xml:space="preserve"> </w:t>
      </w:r>
      <w:r w:rsidRPr="008D6608">
        <w:rPr>
          <w:bCs/>
          <w:i/>
          <w:sz w:val="20"/>
          <w:szCs w:val="20"/>
        </w:rPr>
        <w:t>lateral</w:t>
      </w:r>
      <w:r w:rsidRPr="008D6608">
        <w:rPr>
          <w:bCs/>
          <w:sz w:val="20"/>
          <w:szCs w:val="20"/>
        </w:rPr>
        <w:t xml:space="preserve"> yang </w:t>
      </w:r>
      <w:proofErr w:type="spellStart"/>
      <w:r w:rsidRPr="008D6608">
        <w:rPr>
          <w:bCs/>
          <w:sz w:val="20"/>
          <w:szCs w:val="20"/>
        </w:rPr>
        <w:t>lebih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rendah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yaitu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pada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tanpa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sz w:val="20"/>
          <w:szCs w:val="20"/>
        </w:rPr>
        <w:t>penerapan</w:t>
      </w:r>
      <w:proofErr w:type="spellEnd"/>
      <w:r w:rsidRPr="008D6608">
        <w:rPr>
          <w:bCs/>
          <w:sz w:val="20"/>
          <w:szCs w:val="20"/>
        </w:rPr>
        <w:t xml:space="preserve"> </w:t>
      </w:r>
      <w:proofErr w:type="spellStart"/>
      <w:r w:rsidRPr="008D6608">
        <w:rPr>
          <w:bCs/>
          <w:i/>
          <w:sz w:val="20"/>
          <w:szCs w:val="20"/>
        </w:rPr>
        <w:t>anoda</w:t>
      </w:r>
      <w:proofErr w:type="spellEnd"/>
      <w:r w:rsidRPr="008D6608">
        <w:rPr>
          <w:bCs/>
          <w:i/>
          <w:sz w:val="20"/>
          <w:szCs w:val="20"/>
        </w:rPr>
        <w:t xml:space="preserve"> heel effect.</w:t>
      </w:r>
    </w:p>
    <w:p w:rsidR="00D433AA" w:rsidRPr="008D6608" w:rsidRDefault="00D433AA" w:rsidP="00533CF6">
      <w:pPr>
        <w:spacing w:line="48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D6608">
        <w:rPr>
          <w:rFonts w:ascii="Times New Roman" w:hAnsi="Times New Roman" w:cs="Times New Roman"/>
          <w:b/>
          <w:bCs/>
          <w:sz w:val="20"/>
          <w:szCs w:val="20"/>
        </w:rPr>
        <w:t>SARAN</w:t>
      </w:r>
    </w:p>
    <w:p w:rsidR="008D6608" w:rsidRPr="00B86F35" w:rsidRDefault="00D433AA" w:rsidP="00533CF6">
      <w:pPr>
        <w:spacing w:line="48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lastRenderedPageBreak/>
        <w:t>Pembuatan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radiograf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pada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objek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memiliki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ketebalan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berbeda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antara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bagian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D6608">
        <w:rPr>
          <w:rFonts w:ascii="Times New Roman" w:hAnsi="Times New Roman" w:cs="Times New Roman"/>
          <w:bCs/>
          <w:i/>
          <w:sz w:val="20"/>
          <w:szCs w:val="20"/>
        </w:rPr>
        <w:t>superior</w:t>
      </w:r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dan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D6608">
        <w:rPr>
          <w:rFonts w:ascii="Times New Roman" w:hAnsi="Times New Roman" w:cs="Times New Roman"/>
          <w:bCs/>
          <w:i/>
          <w:sz w:val="20"/>
          <w:szCs w:val="20"/>
        </w:rPr>
        <w:t>inferior</w:t>
      </w:r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sebaiknya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menggunakan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teori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penerapaan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i/>
          <w:sz w:val="20"/>
          <w:szCs w:val="20"/>
        </w:rPr>
        <w:t>anoda</w:t>
      </w:r>
      <w:proofErr w:type="spellEnd"/>
      <w:r w:rsidRPr="008D6608">
        <w:rPr>
          <w:rFonts w:ascii="Times New Roman" w:hAnsi="Times New Roman" w:cs="Times New Roman"/>
          <w:bCs/>
          <w:i/>
          <w:sz w:val="20"/>
          <w:szCs w:val="20"/>
        </w:rPr>
        <w:t xml:space="preserve"> heel effect</w:t>
      </w:r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sehingga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memaksimalkan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hasil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kualitas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radiograf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dan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meminmalkan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dosis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yang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diterima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oleh</w:t>
      </w:r>
      <w:proofErr w:type="spellEnd"/>
      <w:r w:rsidRPr="008D6608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bCs/>
          <w:sz w:val="20"/>
          <w:szCs w:val="20"/>
        </w:rPr>
        <w:t>pasien</w:t>
      </w:r>
      <w:proofErr w:type="spellEnd"/>
    </w:p>
    <w:p w:rsidR="006E08E4" w:rsidRPr="00533CF6" w:rsidRDefault="006E08E4" w:rsidP="00533CF6">
      <w:pPr>
        <w:tabs>
          <w:tab w:val="left" w:pos="6511"/>
        </w:tabs>
        <w:spacing w:line="240" w:lineRule="auto"/>
        <w:rPr>
          <w:rFonts w:ascii="Times New Roman" w:hAnsi="Times New Roman" w:cs="Times New Roman"/>
          <w:b/>
          <w:sz w:val="20"/>
          <w:szCs w:val="20"/>
          <w:lang w:val="id-ID"/>
        </w:rPr>
      </w:pPr>
      <w:r w:rsidRPr="008D6608">
        <w:rPr>
          <w:rFonts w:ascii="Times New Roman" w:hAnsi="Times New Roman" w:cs="Times New Roman"/>
          <w:b/>
          <w:sz w:val="20"/>
          <w:szCs w:val="20"/>
        </w:rPr>
        <w:t>DAFTAR PUSTAKA</w:t>
      </w:r>
    </w:p>
    <w:p w:rsidR="006E08E4" w:rsidRPr="008D6608" w:rsidRDefault="006E08E4" w:rsidP="00533CF6">
      <w:pPr>
        <w:tabs>
          <w:tab w:val="left" w:pos="6511"/>
        </w:tabs>
        <w:spacing w:line="360" w:lineRule="auto"/>
        <w:ind w:left="1260" w:hanging="126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D6608">
        <w:rPr>
          <w:rFonts w:ascii="Times New Roman" w:hAnsi="Times New Roman" w:cs="Times New Roman"/>
          <w:sz w:val="20"/>
          <w:szCs w:val="20"/>
        </w:rPr>
        <w:t>ATRO Bali.</w:t>
      </w:r>
      <w:proofErr w:type="gramEnd"/>
      <w:r w:rsidRPr="008D6608">
        <w:rPr>
          <w:rFonts w:ascii="Times New Roman" w:hAnsi="Times New Roman" w:cs="Times New Roman"/>
          <w:sz w:val="20"/>
          <w:szCs w:val="20"/>
        </w:rPr>
        <w:t xml:space="preserve"> 2018.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Pedoman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Penulisan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Tugas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Akhir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Karya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Tulis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Ilmiah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>).</w:t>
      </w:r>
      <w:r w:rsidRPr="008D6608">
        <w:rPr>
          <w:rFonts w:ascii="Times New Roman" w:hAnsi="Times New Roman" w:cs="Times New Roman"/>
          <w:sz w:val="20"/>
          <w:szCs w:val="20"/>
        </w:rPr>
        <w:t xml:space="preserve"> ATRO Bali, Denpasar</w:t>
      </w:r>
    </w:p>
    <w:p w:rsidR="006E08E4" w:rsidRPr="008D6608" w:rsidRDefault="006E08E4" w:rsidP="00533CF6">
      <w:pPr>
        <w:spacing w:line="360" w:lineRule="auto"/>
        <w:ind w:left="1260" w:hanging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8D6608">
        <w:rPr>
          <w:rFonts w:ascii="Times New Roman" w:eastAsia="Times New Roman" w:hAnsi="Times New Roman" w:cs="Times New Roman"/>
          <w:color w:val="000000"/>
          <w:sz w:val="20"/>
          <w:szCs w:val="20"/>
        </w:rPr>
        <w:t>Arif</w:t>
      </w:r>
      <w:proofErr w:type="spellEnd"/>
      <w:r w:rsidRPr="008D66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color w:val="000000"/>
          <w:sz w:val="20"/>
          <w:szCs w:val="20"/>
        </w:rPr>
        <w:t>Jauhari</w:t>
      </w:r>
      <w:proofErr w:type="spellEnd"/>
      <w:r w:rsidRPr="008D66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Pr="008D660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“</w:t>
      </w:r>
      <w:proofErr w:type="spellStart"/>
      <w:r w:rsidRPr="008D660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Berkas</w:t>
      </w:r>
      <w:proofErr w:type="spellEnd"/>
      <w:r w:rsidRPr="008D660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Sina</w:t>
      </w:r>
      <w:proofErr w:type="spellEnd"/>
      <w:r w:rsidRPr="008D660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-X Dan </w:t>
      </w:r>
      <w:proofErr w:type="spellStart"/>
      <w:r w:rsidRPr="008D660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Pembentukan</w:t>
      </w:r>
      <w:proofErr w:type="spellEnd"/>
      <w:r w:rsidRPr="008D660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Gambar</w:t>
      </w:r>
      <w:proofErr w:type="spellEnd"/>
      <w:r w:rsidRPr="008D660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”.</w:t>
      </w:r>
      <w:r w:rsidRPr="008D66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color w:val="000000"/>
          <w:sz w:val="20"/>
          <w:szCs w:val="20"/>
        </w:rPr>
        <w:t>Puskaradim</w:t>
      </w:r>
      <w:proofErr w:type="spellEnd"/>
      <w:r w:rsidRPr="008D6608">
        <w:rPr>
          <w:rFonts w:ascii="Times New Roman" w:eastAsia="Times New Roman" w:hAnsi="Times New Roman" w:cs="Times New Roman"/>
          <w:color w:val="000000"/>
          <w:sz w:val="20"/>
          <w:szCs w:val="20"/>
        </w:rPr>
        <w:t>, Jakarta, 2008</w:t>
      </w:r>
    </w:p>
    <w:p w:rsidR="006E08E4" w:rsidRPr="008D6608" w:rsidRDefault="006E08E4" w:rsidP="00533CF6">
      <w:pPr>
        <w:spacing w:line="360" w:lineRule="auto"/>
        <w:ind w:left="1260" w:hanging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8D6608">
        <w:rPr>
          <w:rFonts w:ascii="Times New Roman" w:eastAsia="Times New Roman" w:hAnsi="Times New Roman" w:cs="Times New Roman"/>
          <w:color w:val="000000"/>
          <w:sz w:val="20"/>
          <w:szCs w:val="20"/>
        </w:rPr>
        <w:t>Akhadi</w:t>
      </w:r>
      <w:proofErr w:type="gramStart"/>
      <w:r w:rsidRPr="008D6608">
        <w:rPr>
          <w:rFonts w:ascii="Times New Roman" w:eastAsia="Times New Roman" w:hAnsi="Times New Roman" w:cs="Times New Roman"/>
          <w:color w:val="000000"/>
          <w:sz w:val="20"/>
          <w:szCs w:val="20"/>
        </w:rPr>
        <w:t>,Muklis</w:t>
      </w:r>
      <w:proofErr w:type="spellEnd"/>
      <w:proofErr w:type="gramEnd"/>
      <w:r w:rsidRPr="008D660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8D660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Teknologi</w:t>
      </w:r>
      <w:proofErr w:type="spellEnd"/>
      <w:r w:rsidRPr="008D660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Pembangkit</w:t>
      </w:r>
      <w:proofErr w:type="spellEnd"/>
      <w:r w:rsidRPr="008D660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Sinar</w:t>
      </w:r>
      <w:proofErr w:type="spellEnd"/>
      <w:r w:rsidRPr="008D660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-</w:t>
      </w:r>
      <w:proofErr w:type="gramStart"/>
      <w:r w:rsidRPr="008D660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X :Dari</w:t>
      </w:r>
      <w:proofErr w:type="gramEnd"/>
      <w:r w:rsidRPr="008D660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Tabung</w:t>
      </w:r>
      <w:proofErr w:type="spellEnd"/>
      <w:r w:rsidRPr="008D660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Sinar</w:t>
      </w:r>
      <w:proofErr w:type="spellEnd"/>
      <w:r w:rsidRPr="008D660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Katoda</w:t>
      </w:r>
      <w:proofErr w:type="spellEnd"/>
      <w:r w:rsidRPr="008D660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Ke</w:t>
      </w:r>
      <w:proofErr w:type="spellEnd"/>
      <w:r w:rsidRPr="008D6608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Spring-8 Dan Aps</w:t>
      </w:r>
      <w:r w:rsidRPr="008D6608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.</w:t>
      </w:r>
      <w:r w:rsidRPr="008D66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color w:val="000000"/>
          <w:sz w:val="20"/>
          <w:szCs w:val="20"/>
        </w:rPr>
        <w:t>Pusat</w:t>
      </w:r>
      <w:proofErr w:type="spellEnd"/>
      <w:r w:rsidRPr="008D66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color w:val="000000"/>
          <w:sz w:val="20"/>
          <w:szCs w:val="20"/>
        </w:rPr>
        <w:t>Teknologi</w:t>
      </w:r>
      <w:proofErr w:type="spellEnd"/>
      <w:r w:rsidRPr="008D66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color w:val="000000"/>
          <w:sz w:val="20"/>
          <w:szCs w:val="20"/>
        </w:rPr>
        <w:t>Keselamatan</w:t>
      </w:r>
      <w:proofErr w:type="spellEnd"/>
      <w:r w:rsidRPr="008D66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color w:val="000000"/>
          <w:sz w:val="20"/>
          <w:szCs w:val="20"/>
        </w:rPr>
        <w:t>dan</w:t>
      </w:r>
      <w:proofErr w:type="spellEnd"/>
      <w:r w:rsidRPr="008D66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color w:val="000000"/>
          <w:sz w:val="20"/>
          <w:szCs w:val="20"/>
        </w:rPr>
        <w:t>Metrologi</w:t>
      </w:r>
      <w:proofErr w:type="spellEnd"/>
      <w:r w:rsidRPr="008D66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color w:val="000000"/>
          <w:sz w:val="20"/>
          <w:szCs w:val="20"/>
        </w:rPr>
        <w:t>Radiasi</w:t>
      </w:r>
      <w:proofErr w:type="gramStart"/>
      <w:r w:rsidRPr="008D6608">
        <w:rPr>
          <w:rFonts w:ascii="Times New Roman" w:eastAsia="Times New Roman" w:hAnsi="Times New Roman" w:cs="Times New Roman"/>
          <w:color w:val="000000"/>
          <w:sz w:val="20"/>
          <w:szCs w:val="20"/>
        </w:rPr>
        <w:t>:BATAN</w:t>
      </w:r>
      <w:proofErr w:type="spellEnd"/>
      <w:proofErr w:type="gramEnd"/>
    </w:p>
    <w:p w:rsidR="006E08E4" w:rsidRPr="008D6608" w:rsidRDefault="006E08E4" w:rsidP="00533CF6">
      <w:pPr>
        <w:spacing w:line="360" w:lineRule="auto"/>
        <w:ind w:left="1260" w:hanging="12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8D6608">
        <w:rPr>
          <w:rFonts w:ascii="Times New Roman" w:hAnsi="Times New Roman" w:cs="Times New Roman"/>
          <w:sz w:val="20"/>
          <w:szCs w:val="20"/>
        </w:rPr>
        <w:t>Bontrager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, Kenneth L. 2014. </w:t>
      </w:r>
      <w:r w:rsidRPr="008D6608">
        <w:rPr>
          <w:rFonts w:ascii="Times New Roman" w:hAnsi="Times New Roman" w:cs="Times New Roman"/>
          <w:i/>
          <w:iCs/>
          <w:sz w:val="20"/>
          <w:szCs w:val="20"/>
        </w:rPr>
        <w:t xml:space="preserve">Textbook </w:t>
      </w:r>
      <w:proofErr w:type="gramStart"/>
      <w:r w:rsidRPr="008D6608">
        <w:rPr>
          <w:rFonts w:ascii="Times New Roman" w:hAnsi="Times New Roman" w:cs="Times New Roman"/>
          <w:i/>
          <w:iCs/>
          <w:sz w:val="20"/>
          <w:szCs w:val="20"/>
        </w:rPr>
        <w:t>Of</w:t>
      </w:r>
      <w:proofErr w:type="gramEnd"/>
      <w:r w:rsidRPr="008D6608">
        <w:rPr>
          <w:rFonts w:ascii="Times New Roman" w:hAnsi="Times New Roman" w:cs="Times New Roman"/>
          <w:i/>
          <w:iCs/>
          <w:sz w:val="20"/>
          <w:szCs w:val="20"/>
        </w:rPr>
        <w:t xml:space="preserve"> Radiographic Positioning And Related Anatomy. </w:t>
      </w:r>
      <w:r w:rsidRPr="008D6608">
        <w:rPr>
          <w:rFonts w:ascii="Times New Roman" w:hAnsi="Times New Roman" w:cs="Times New Roman"/>
          <w:sz w:val="20"/>
          <w:szCs w:val="20"/>
        </w:rPr>
        <w:t xml:space="preserve">Eight </w:t>
      </w:r>
      <w:proofErr w:type="gramStart"/>
      <w:r w:rsidRPr="008D6608">
        <w:rPr>
          <w:rFonts w:ascii="Times New Roman" w:hAnsi="Times New Roman" w:cs="Times New Roman"/>
          <w:sz w:val="20"/>
          <w:szCs w:val="20"/>
        </w:rPr>
        <w:t>Edition</w:t>
      </w:r>
      <w:proofErr w:type="gramEnd"/>
      <w:r w:rsidRPr="008D6608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8D6608">
        <w:rPr>
          <w:rFonts w:ascii="Times New Roman" w:hAnsi="Times New Roman" w:cs="Times New Roman"/>
          <w:sz w:val="20"/>
          <w:szCs w:val="20"/>
        </w:rPr>
        <w:t xml:space="preserve">Mosby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Inc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Missiouri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>-USA.</w:t>
      </w:r>
      <w:proofErr w:type="gramEnd"/>
    </w:p>
    <w:p w:rsidR="006E08E4" w:rsidRPr="008D6608" w:rsidRDefault="006E08E4" w:rsidP="00533CF6">
      <w:pPr>
        <w:spacing w:line="360" w:lineRule="auto"/>
        <w:ind w:left="1260" w:hanging="126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spellStart"/>
      <w:r w:rsidRPr="008D6608">
        <w:rPr>
          <w:rFonts w:ascii="Times New Roman" w:hAnsi="Times New Roman" w:cs="Times New Roman"/>
          <w:sz w:val="20"/>
          <w:szCs w:val="20"/>
        </w:rPr>
        <w:t>Fauber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, Terry. </w:t>
      </w:r>
      <w:proofErr w:type="gramStart"/>
      <w:r w:rsidRPr="008D6608">
        <w:rPr>
          <w:rFonts w:ascii="Times New Roman" w:hAnsi="Times New Roman" w:cs="Times New Roman"/>
          <w:sz w:val="20"/>
          <w:szCs w:val="20"/>
        </w:rPr>
        <w:t>L., 2012.</w:t>
      </w:r>
      <w:proofErr w:type="gram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D6608">
        <w:rPr>
          <w:rFonts w:ascii="Times New Roman" w:hAnsi="Times New Roman" w:cs="Times New Roman"/>
          <w:i/>
          <w:iCs/>
          <w:sz w:val="20"/>
          <w:szCs w:val="20"/>
        </w:rPr>
        <w:t>Radiographic Imaging and Exposure</w:t>
      </w:r>
      <w:r w:rsidRPr="008D6608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8D6608">
        <w:rPr>
          <w:rFonts w:ascii="Times New Roman" w:hAnsi="Times New Roman" w:cs="Times New Roman"/>
          <w:sz w:val="20"/>
          <w:szCs w:val="20"/>
        </w:rPr>
        <w:t xml:space="preserve"> United States of </w:t>
      </w:r>
      <w:proofErr w:type="gramStart"/>
      <w:r w:rsidRPr="008D6608">
        <w:rPr>
          <w:rFonts w:ascii="Times New Roman" w:hAnsi="Times New Roman" w:cs="Times New Roman"/>
          <w:sz w:val="20"/>
          <w:szCs w:val="20"/>
        </w:rPr>
        <w:t>America :</w:t>
      </w:r>
      <w:proofErr w:type="gramEnd"/>
      <w:r w:rsidRPr="008D6608">
        <w:rPr>
          <w:rFonts w:ascii="Times New Roman" w:hAnsi="Times New Roman" w:cs="Times New Roman"/>
          <w:sz w:val="20"/>
          <w:szCs w:val="20"/>
        </w:rPr>
        <w:t xml:space="preserve"> Mosby Company</w:t>
      </w:r>
    </w:p>
    <w:p w:rsidR="006E08E4" w:rsidRPr="008D6608" w:rsidRDefault="006E08E4" w:rsidP="00533CF6">
      <w:pPr>
        <w:tabs>
          <w:tab w:val="left" w:pos="6511"/>
        </w:tabs>
        <w:spacing w:line="360" w:lineRule="auto"/>
        <w:ind w:left="1260" w:hanging="126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spellStart"/>
      <w:r w:rsidRPr="008D6608">
        <w:rPr>
          <w:rFonts w:ascii="Times New Roman" w:eastAsia="Times New Roman" w:hAnsi="Times New Roman" w:cs="Times New Roman"/>
          <w:sz w:val="20"/>
          <w:szCs w:val="20"/>
        </w:rPr>
        <w:t>Keputusan</w:t>
      </w:r>
      <w:proofErr w:type="spellEnd"/>
      <w:r w:rsidRPr="008D6608">
        <w:rPr>
          <w:rFonts w:ascii="Times New Roman" w:eastAsia="Times New Roman" w:hAnsi="Times New Roman" w:cs="Times New Roman"/>
          <w:sz w:val="20"/>
          <w:szCs w:val="20"/>
        </w:rPr>
        <w:t xml:space="preserve"> BAPETEN NOMOR 02-P/</w:t>
      </w:r>
      <w:proofErr w:type="spellStart"/>
      <w:r w:rsidRPr="008D6608">
        <w:rPr>
          <w:rFonts w:ascii="Times New Roman" w:eastAsia="Times New Roman" w:hAnsi="Times New Roman" w:cs="Times New Roman"/>
          <w:sz w:val="20"/>
          <w:szCs w:val="20"/>
        </w:rPr>
        <w:t>Ka</w:t>
      </w:r>
      <w:proofErr w:type="spellEnd"/>
      <w:r w:rsidRPr="008D6608">
        <w:rPr>
          <w:rFonts w:ascii="Times New Roman" w:eastAsia="Times New Roman" w:hAnsi="Times New Roman" w:cs="Times New Roman"/>
          <w:sz w:val="20"/>
          <w:szCs w:val="20"/>
        </w:rPr>
        <w:t xml:space="preserve">-BAPETEN/I-03. </w:t>
      </w:r>
      <w:proofErr w:type="spellStart"/>
      <w:r w:rsidRPr="008D6608">
        <w:rPr>
          <w:rFonts w:ascii="Times New Roman" w:eastAsia="Times New Roman" w:hAnsi="Times New Roman" w:cs="Times New Roman"/>
          <w:i/>
          <w:sz w:val="20"/>
          <w:szCs w:val="20"/>
        </w:rPr>
        <w:t>Sistem</w:t>
      </w:r>
      <w:proofErr w:type="spellEnd"/>
      <w:r w:rsidRPr="008D6608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i/>
          <w:sz w:val="20"/>
          <w:szCs w:val="20"/>
        </w:rPr>
        <w:t>Pelayanan</w:t>
      </w:r>
      <w:proofErr w:type="spellEnd"/>
      <w:r w:rsidRPr="008D6608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i/>
          <w:sz w:val="20"/>
          <w:szCs w:val="20"/>
        </w:rPr>
        <w:t>Pemantauan</w:t>
      </w:r>
      <w:proofErr w:type="spellEnd"/>
      <w:r w:rsidRPr="008D6608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i/>
          <w:sz w:val="20"/>
          <w:szCs w:val="20"/>
        </w:rPr>
        <w:t>Dosis</w:t>
      </w:r>
      <w:proofErr w:type="spellEnd"/>
      <w:r w:rsidRPr="008D6608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i/>
          <w:sz w:val="20"/>
          <w:szCs w:val="20"/>
        </w:rPr>
        <w:t>Eksterna</w:t>
      </w:r>
      <w:proofErr w:type="spellEnd"/>
      <w:r w:rsidRPr="008D6608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i/>
          <w:sz w:val="20"/>
          <w:szCs w:val="20"/>
        </w:rPr>
        <w:t>Perorangan</w:t>
      </w:r>
      <w:proofErr w:type="spellEnd"/>
      <w:r w:rsidRPr="008D6608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i/>
          <w:sz w:val="20"/>
          <w:szCs w:val="20"/>
        </w:rPr>
        <w:t>Kepala</w:t>
      </w:r>
      <w:proofErr w:type="spellEnd"/>
      <w:r w:rsidRPr="008D6608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i/>
          <w:sz w:val="20"/>
          <w:szCs w:val="20"/>
        </w:rPr>
        <w:t>Badan</w:t>
      </w:r>
      <w:proofErr w:type="spellEnd"/>
      <w:r w:rsidRPr="008D6608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i/>
          <w:sz w:val="20"/>
          <w:szCs w:val="20"/>
        </w:rPr>
        <w:t>Pengawas</w:t>
      </w:r>
      <w:proofErr w:type="spellEnd"/>
      <w:r w:rsidRPr="008D6608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i/>
          <w:sz w:val="20"/>
          <w:szCs w:val="20"/>
        </w:rPr>
        <w:t>Tenaga</w:t>
      </w:r>
      <w:proofErr w:type="spellEnd"/>
      <w:r w:rsidRPr="008D6608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i/>
          <w:sz w:val="20"/>
          <w:szCs w:val="20"/>
        </w:rPr>
        <w:t>Nuklir</w:t>
      </w:r>
      <w:proofErr w:type="spellEnd"/>
    </w:p>
    <w:p w:rsidR="00B86F35" w:rsidRPr="00533CF6" w:rsidRDefault="006E08E4" w:rsidP="00533CF6">
      <w:pPr>
        <w:spacing w:line="360" w:lineRule="auto"/>
        <w:ind w:left="1260" w:hanging="1260"/>
        <w:jc w:val="both"/>
        <w:rPr>
          <w:rFonts w:ascii="Times New Roman" w:hAnsi="Times New Roman" w:cs="Times New Roman"/>
          <w:i/>
          <w:sz w:val="20"/>
          <w:szCs w:val="20"/>
          <w:lang w:val="id-ID"/>
        </w:rPr>
      </w:pPr>
      <w:proofErr w:type="spellStart"/>
      <w:r w:rsidRPr="008D6608">
        <w:rPr>
          <w:rFonts w:ascii="Times New Roman" w:hAnsi="Times New Roman" w:cs="Times New Roman"/>
          <w:sz w:val="20"/>
          <w:szCs w:val="20"/>
        </w:rPr>
        <w:t>Krisna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Wahyu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, 2017. </w:t>
      </w:r>
      <w:proofErr w:type="spellStart"/>
      <w:proofErr w:type="gramStart"/>
      <w:r w:rsidRPr="008D6608">
        <w:rPr>
          <w:rFonts w:ascii="Times New Roman" w:hAnsi="Times New Roman" w:cs="Times New Roman"/>
          <w:i/>
          <w:sz w:val="20"/>
          <w:szCs w:val="20"/>
        </w:rPr>
        <w:t>Perbandingan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Penerapan</w:t>
      </w:r>
      <w:proofErr w:type="spellEnd"/>
      <w:proofErr w:type="gram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Anoda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Heel Effect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Pada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Radiograf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lastRenderedPageBreak/>
        <w:t>Pemeriksaan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Lunmboscral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Proyeksi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Lateral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terhadap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kualitas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citra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B86F35" w:rsidRPr="00533CF6" w:rsidRDefault="006E08E4" w:rsidP="00533CF6">
      <w:pPr>
        <w:spacing w:line="360" w:lineRule="auto"/>
        <w:ind w:left="1260" w:hanging="1260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proofErr w:type="gramStart"/>
      <w:r w:rsidRPr="008D6608">
        <w:rPr>
          <w:rFonts w:ascii="Times New Roman" w:hAnsi="Times New Roman" w:cs="Times New Roman"/>
          <w:i/>
          <w:sz w:val="20"/>
          <w:szCs w:val="20"/>
        </w:rPr>
        <w:t>computed</w:t>
      </w:r>
      <w:proofErr w:type="gram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radiography (CR). </w:t>
      </w:r>
      <w:r w:rsidRPr="008D6608">
        <w:rPr>
          <w:rFonts w:ascii="Times New Roman" w:hAnsi="Times New Roman" w:cs="Times New Roman"/>
          <w:sz w:val="20"/>
          <w:szCs w:val="20"/>
        </w:rPr>
        <w:t>ATRO Bali, Denpasar</w:t>
      </w:r>
    </w:p>
    <w:p w:rsidR="006E08E4" w:rsidRPr="008D6608" w:rsidRDefault="006E08E4" w:rsidP="00533CF6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8D6608">
        <w:rPr>
          <w:rFonts w:ascii="Times New Roman" w:eastAsia="Times New Roman" w:hAnsi="Times New Roman" w:cs="Times New Roman"/>
          <w:sz w:val="20"/>
          <w:szCs w:val="20"/>
        </w:rPr>
        <w:t>Rahman</w:t>
      </w:r>
      <w:proofErr w:type="spellEnd"/>
      <w:r w:rsidRPr="008D6608">
        <w:rPr>
          <w:rFonts w:ascii="Times New Roman" w:eastAsia="Times New Roman" w:hAnsi="Times New Roman" w:cs="Times New Roman"/>
          <w:sz w:val="20"/>
          <w:szCs w:val="20"/>
        </w:rPr>
        <w:t xml:space="preserve"> Nova, 2009. </w:t>
      </w:r>
      <w:proofErr w:type="spellStart"/>
      <w:proofErr w:type="gramStart"/>
      <w:r w:rsidRPr="008D6608">
        <w:rPr>
          <w:rFonts w:ascii="Times New Roman" w:eastAsia="Times New Roman" w:hAnsi="Times New Roman" w:cs="Times New Roman"/>
          <w:i/>
          <w:sz w:val="20"/>
          <w:szCs w:val="20"/>
        </w:rPr>
        <w:t>Radiofotografi</w:t>
      </w:r>
      <w:proofErr w:type="spellEnd"/>
      <w:r w:rsidRPr="008D6608"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proofErr w:type="gramEnd"/>
      <w:r w:rsidRPr="008D6608">
        <w:rPr>
          <w:rFonts w:ascii="Times New Roman" w:eastAsia="Times New Roman" w:hAnsi="Times New Roman" w:cs="Times New Roman"/>
          <w:sz w:val="20"/>
          <w:szCs w:val="20"/>
        </w:rPr>
        <w:t xml:space="preserve"> Padang: </w:t>
      </w:r>
      <w:proofErr w:type="spellStart"/>
      <w:r w:rsidRPr="008D6608">
        <w:rPr>
          <w:rFonts w:ascii="Times New Roman" w:eastAsia="Times New Roman" w:hAnsi="Times New Roman" w:cs="Times New Roman"/>
          <w:sz w:val="20"/>
          <w:szCs w:val="20"/>
        </w:rPr>
        <w:t>Penerbit</w:t>
      </w:r>
      <w:proofErr w:type="spellEnd"/>
      <w:r w:rsidRPr="008D66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sz w:val="20"/>
          <w:szCs w:val="20"/>
        </w:rPr>
        <w:t>Universitas</w:t>
      </w:r>
      <w:proofErr w:type="spellEnd"/>
      <w:r w:rsidRPr="008D66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sz w:val="20"/>
          <w:szCs w:val="20"/>
        </w:rPr>
        <w:t>Baiturrahmah</w:t>
      </w:r>
      <w:proofErr w:type="spellEnd"/>
    </w:p>
    <w:p w:rsidR="006E08E4" w:rsidRPr="008D6608" w:rsidRDefault="006E08E4" w:rsidP="00533CF6">
      <w:pPr>
        <w:tabs>
          <w:tab w:val="left" w:pos="6511"/>
        </w:tabs>
        <w:spacing w:line="360" w:lineRule="auto"/>
        <w:ind w:left="1260" w:hanging="12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D6608">
        <w:rPr>
          <w:rFonts w:ascii="Times New Roman" w:hAnsi="Times New Roman" w:cs="Times New Roman"/>
          <w:sz w:val="20"/>
          <w:szCs w:val="20"/>
        </w:rPr>
        <w:t>Simulasi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r w:rsidRPr="008D6608">
        <w:rPr>
          <w:rFonts w:ascii="Times New Roman" w:hAnsi="Times New Roman" w:cs="Times New Roman"/>
          <w:i/>
          <w:sz w:val="20"/>
          <w:szCs w:val="20"/>
        </w:rPr>
        <w:t>Monte Carlo</w:t>
      </w:r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Evaluasi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Anode Heel Effect</w:t>
      </w:r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Pesawat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Sinar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-X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Menggunakan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Paket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Program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Egsnrc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Buletin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Fisika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Vol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13 No. 1 </w:t>
      </w:r>
      <w:proofErr w:type="spellStart"/>
      <w:r w:rsidRPr="008D6608">
        <w:rPr>
          <w:rFonts w:ascii="Times New Roman" w:hAnsi="Times New Roman" w:cs="Times New Roman"/>
          <w:sz w:val="20"/>
          <w:szCs w:val="20"/>
        </w:rPr>
        <w:t>Pebruari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D6608">
        <w:rPr>
          <w:rFonts w:ascii="Times New Roman" w:hAnsi="Times New Roman" w:cs="Times New Roman"/>
          <w:sz w:val="20"/>
          <w:szCs w:val="20"/>
        </w:rPr>
        <w:t>2012 :</w:t>
      </w:r>
      <w:proofErr w:type="gramEnd"/>
      <w:r w:rsidRPr="008D6608">
        <w:rPr>
          <w:rFonts w:ascii="Times New Roman" w:hAnsi="Times New Roman" w:cs="Times New Roman"/>
          <w:sz w:val="20"/>
          <w:szCs w:val="20"/>
        </w:rPr>
        <w:t xml:space="preserve"> 21 – 27</w:t>
      </w:r>
    </w:p>
    <w:p w:rsidR="006E08E4" w:rsidRPr="008D6608" w:rsidRDefault="006E08E4" w:rsidP="00533CF6">
      <w:pPr>
        <w:tabs>
          <w:tab w:val="left" w:pos="6511"/>
        </w:tabs>
        <w:spacing w:line="360" w:lineRule="auto"/>
        <w:ind w:left="1260" w:hanging="126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8D6608">
        <w:rPr>
          <w:rFonts w:ascii="Times New Roman" w:hAnsi="Times New Roman" w:cs="Times New Roman"/>
          <w:sz w:val="20"/>
          <w:szCs w:val="20"/>
        </w:rPr>
        <w:t>Seeram</w:t>
      </w:r>
      <w:proofErr w:type="spellEnd"/>
      <w:r w:rsidRPr="008D6608">
        <w:rPr>
          <w:rFonts w:ascii="Times New Roman" w:hAnsi="Times New Roman" w:cs="Times New Roman"/>
          <w:sz w:val="20"/>
          <w:szCs w:val="20"/>
        </w:rPr>
        <w:t xml:space="preserve"> E, Brennan PC. </w:t>
      </w:r>
      <w:r w:rsidRPr="008D6608">
        <w:rPr>
          <w:rFonts w:ascii="Times New Roman" w:hAnsi="Times New Roman" w:cs="Times New Roman"/>
          <w:i/>
          <w:sz w:val="20"/>
          <w:szCs w:val="20"/>
        </w:rPr>
        <w:t xml:space="preserve">Radiation Protection </w:t>
      </w:r>
      <w:proofErr w:type="gramStart"/>
      <w:r w:rsidRPr="008D6608">
        <w:rPr>
          <w:rFonts w:ascii="Times New Roman" w:hAnsi="Times New Roman" w:cs="Times New Roman"/>
          <w:i/>
          <w:sz w:val="20"/>
          <w:szCs w:val="20"/>
        </w:rPr>
        <w:t>In</w:t>
      </w:r>
      <w:proofErr w:type="gram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Diagnostic X-Ray Imaging Massachusetts: Jones Dan </w:t>
      </w:r>
      <w:proofErr w:type="spellStart"/>
      <w:r w:rsidRPr="008D6608">
        <w:rPr>
          <w:rFonts w:ascii="Times New Roman" w:hAnsi="Times New Roman" w:cs="Times New Roman"/>
          <w:i/>
          <w:sz w:val="20"/>
          <w:szCs w:val="20"/>
        </w:rPr>
        <w:t>Barttlett</w:t>
      </w:r>
      <w:proofErr w:type="spellEnd"/>
      <w:r w:rsidRPr="008D6608">
        <w:rPr>
          <w:rFonts w:ascii="Times New Roman" w:hAnsi="Times New Roman" w:cs="Times New Roman"/>
          <w:i/>
          <w:sz w:val="20"/>
          <w:szCs w:val="20"/>
        </w:rPr>
        <w:t xml:space="preserve"> Learning</w:t>
      </w:r>
      <w:r w:rsidRPr="008D6608">
        <w:rPr>
          <w:rFonts w:ascii="Times New Roman" w:hAnsi="Times New Roman" w:cs="Times New Roman"/>
          <w:sz w:val="20"/>
          <w:szCs w:val="20"/>
        </w:rPr>
        <w:t>; 2016</w:t>
      </w:r>
      <w:r w:rsidRPr="008D6608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D433AA" w:rsidRPr="008D6608" w:rsidRDefault="006E08E4" w:rsidP="00533CF6">
      <w:pPr>
        <w:spacing w:line="360" w:lineRule="auto"/>
        <w:ind w:left="1260" w:hanging="126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proofErr w:type="gramStart"/>
      <w:r w:rsidRPr="008D6608">
        <w:rPr>
          <w:rFonts w:ascii="Times New Roman" w:eastAsia="Times New Roman" w:hAnsi="Times New Roman" w:cs="Times New Roman"/>
          <w:sz w:val="20"/>
          <w:szCs w:val="20"/>
        </w:rPr>
        <w:t xml:space="preserve">V.S. </w:t>
      </w:r>
      <w:proofErr w:type="spellStart"/>
      <w:r w:rsidRPr="008D6608">
        <w:rPr>
          <w:rFonts w:ascii="Times New Roman" w:eastAsia="Times New Roman" w:hAnsi="Times New Roman" w:cs="Times New Roman"/>
          <w:sz w:val="20"/>
          <w:szCs w:val="20"/>
        </w:rPr>
        <w:t>Senthil</w:t>
      </w:r>
      <w:proofErr w:type="spellEnd"/>
      <w:r w:rsidRPr="008D66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sz w:val="20"/>
          <w:szCs w:val="20"/>
        </w:rPr>
        <w:t>Srinivasan</w:t>
      </w:r>
      <w:proofErr w:type="spellEnd"/>
      <w:r w:rsidRPr="008D6608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proofErr w:type="spellStart"/>
      <w:r w:rsidRPr="008D6608">
        <w:rPr>
          <w:rFonts w:ascii="Times New Roman" w:eastAsia="Times New Roman" w:hAnsi="Times New Roman" w:cs="Times New Roman"/>
          <w:sz w:val="20"/>
          <w:szCs w:val="20"/>
        </w:rPr>
        <w:t>Arun</w:t>
      </w:r>
      <w:proofErr w:type="spellEnd"/>
      <w:r w:rsidRPr="008D660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D6608">
        <w:rPr>
          <w:rFonts w:ascii="Times New Roman" w:eastAsia="Times New Roman" w:hAnsi="Times New Roman" w:cs="Times New Roman"/>
          <w:sz w:val="20"/>
          <w:szCs w:val="20"/>
        </w:rPr>
        <w:t>Pandnya</w:t>
      </w:r>
      <w:proofErr w:type="spellEnd"/>
      <w:r w:rsidRPr="008D6608">
        <w:rPr>
          <w:rFonts w:ascii="Times New Roman" w:eastAsia="Times New Roman" w:hAnsi="Times New Roman" w:cs="Times New Roman"/>
          <w:sz w:val="20"/>
          <w:szCs w:val="20"/>
        </w:rPr>
        <w:t>.”</w:t>
      </w:r>
      <w:proofErr w:type="spellStart"/>
      <w:proofErr w:type="gramEnd"/>
      <w:r w:rsidRPr="008D6608">
        <w:rPr>
          <w:rFonts w:ascii="Times New Roman" w:eastAsia="Times New Roman" w:hAnsi="Times New Roman" w:cs="Times New Roman"/>
          <w:i/>
          <w:sz w:val="20"/>
          <w:szCs w:val="20"/>
        </w:rPr>
        <w:t>Dosimetry</w:t>
      </w:r>
      <w:proofErr w:type="spellEnd"/>
      <w:r w:rsidRPr="008D6608">
        <w:rPr>
          <w:rFonts w:ascii="Times New Roman" w:eastAsia="Times New Roman" w:hAnsi="Times New Roman" w:cs="Times New Roman"/>
          <w:i/>
          <w:sz w:val="20"/>
          <w:szCs w:val="20"/>
        </w:rPr>
        <w:t xml:space="preserve"> aspects of hafnium oxide metal-oxide-semiconductor (MOS) capacitor</w:t>
      </w:r>
      <w:r w:rsidRPr="008D6608">
        <w:rPr>
          <w:rFonts w:ascii="Times New Roman" w:eastAsia="Times New Roman" w:hAnsi="Times New Roman" w:cs="Times New Roman"/>
          <w:sz w:val="20"/>
          <w:szCs w:val="20"/>
        </w:rPr>
        <w:t>”, [</w:t>
      </w:r>
      <w:r w:rsidRPr="008D6608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1] </w:t>
      </w:r>
      <w:r w:rsidRPr="008D6608">
        <w:rPr>
          <w:rFonts w:ascii="Times New Roman" w:eastAsia="Times New Roman" w:hAnsi="Times New Roman" w:cs="Times New Roman"/>
          <w:i/>
          <w:sz w:val="20"/>
          <w:szCs w:val="20"/>
        </w:rPr>
        <w:t>Thin Solid Films Volume 520, Issue 1</w:t>
      </w:r>
      <w:proofErr w:type="gramStart"/>
      <w:r w:rsidRPr="008D6608">
        <w:rPr>
          <w:rFonts w:ascii="Times New Roman" w:eastAsia="Times New Roman" w:hAnsi="Times New Roman" w:cs="Times New Roman"/>
          <w:i/>
          <w:sz w:val="20"/>
          <w:szCs w:val="20"/>
        </w:rPr>
        <w:t>,31</w:t>
      </w:r>
      <w:proofErr w:type="gramEnd"/>
      <w:r w:rsidRPr="008D6608">
        <w:rPr>
          <w:rFonts w:ascii="Times New Roman" w:eastAsia="Times New Roman" w:hAnsi="Times New Roman" w:cs="Times New Roman"/>
          <w:i/>
          <w:sz w:val="20"/>
          <w:szCs w:val="20"/>
        </w:rPr>
        <w:t xml:space="preserve"> Octo</w:t>
      </w:r>
      <w:bookmarkStart w:id="0" w:name="_GoBack"/>
      <w:bookmarkEnd w:id="0"/>
      <w:r w:rsidRPr="008D6608">
        <w:rPr>
          <w:rFonts w:ascii="Times New Roman" w:eastAsia="Times New Roman" w:hAnsi="Times New Roman" w:cs="Times New Roman"/>
          <w:i/>
          <w:sz w:val="20"/>
          <w:szCs w:val="20"/>
        </w:rPr>
        <w:t>ber 2011, Pages 574-577</w:t>
      </w:r>
    </w:p>
    <w:sectPr w:rsidR="00D433AA" w:rsidRPr="008D6608" w:rsidSect="006E08E4"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B81" w:rsidRDefault="00C04B81" w:rsidP="008A6510">
      <w:pPr>
        <w:spacing w:after="0" w:line="240" w:lineRule="auto"/>
      </w:pPr>
      <w:r>
        <w:separator/>
      </w:r>
    </w:p>
  </w:endnote>
  <w:endnote w:type="continuationSeparator" w:id="0">
    <w:p w:rsidR="00C04B81" w:rsidRDefault="00C04B81" w:rsidP="008A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B81" w:rsidRDefault="00C04B81" w:rsidP="008A6510">
      <w:pPr>
        <w:spacing w:after="0" w:line="240" w:lineRule="auto"/>
      </w:pPr>
      <w:r>
        <w:separator/>
      </w:r>
    </w:p>
  </w:footnote>
  <w:footnote w:type="continuationSeparator" w:id="0">
    <w:p w:rsidR="00C04B81" w:rsidRDefault="00C04B81" w:rsidP="008A6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11E6A"/>
    <w:multiLevelType w:val="multilevel"/>
    <w:tmpl w:val="1D4C540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">
    <w:nsid w:val="6D8129EE"/>
    <w:multiLevelType w:val="multilevel"/>
    <w:tmpl w:val="46ACAD5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44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0D0C"/>
    <w:rsid w:val="0010723A"/>
    <w:rsid w:val="002F24CB"/>
    <w:rsid w:val="00513208"/>
    <w:rsid w:val="00533CF6"/>
    <w:rsid w:val="006E08E4"/>
    <w:rsid w:val="006E4BF8"/>
    <w:rsid w:val="00753BD5"/>
    <w:rsid w:val="008A6510"/>
    <w:rsid w:val="008D6608"/>
    <w:rsid w:val="00977C55"/>
    <w:rsid w:val="00A55FB3"/>
    <w:rsid w:val="00A959A7"/>
    <w:rsid w:val="00AD6592"/>
    <w:rsid w:val="00B86F35"/>
    <w:rsid w:val="00C04B81"/>
    <w:rsid w:val="00C81E33"/>
    <w:rsid w:val="00D32685"/>
    <w:rsid w:val="00D433AA"/>
    <w:rsid w:val="00DB0D0C"/>
    <w:rsid w:val="00DF1552"/>
    <w:rsid w:val="00E11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B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7C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959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959A7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6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510"/>
  </w:style>
  <w:style w:type="paragraph" w:styleId="Footer">
    <w:name w:val="footer"/>
    <w:basedOn w:val="Normal"/>
    <w:link w:val="FooterChar"/>
    <w:uiPriority w:val="99"/>
    <w:semiHidden/>
    <w:unhideWhenUsed/>
    <w:rsid w:val="008A6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510"/>
  </w:style>
  <w:style w:type="paragraph" w:styleId="ListParagraph">
    <w:name w:val="List Paragraph"/>
    <w:basedOn w:val="Normal"/>
    <w:uiPriority w:val="34"/>
    <w:qFormat/>
    <w:rsid w:val="008A6510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B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3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 id</cp:lastModifiedBy>
  <cp:revision>6</cp:revision>
  <dcterms:created xsi:type="dcterms:W3CDTF">2019-05-07T09:06:00Z</dcterms:created>
  <dcterms:modified xsi:type="dcterms:W3CDTF">2019-07-24T14:58:00Z</dcterms:modified>
</cp:coreProperties>
</file>